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BF" w:rsidRPr="00F653DA" w:rsidRDefault="00F653DA" w:rsidP="00F653DA">
      <w:pPr>
        <w:spacing w:after="0" w:line="240" w:lineRule="exact"/>
        <w:ind w:left="11328"/>
        <w:rPr>
          <w:rFonts w:ascii="Times New Roman" w:hAnsi="Times New Roman" w:cs="Times New Roman"/>
          <w:sz w:val="28"/>
          <w:szCs w:val="28"/>
        </w:rPr>
      </w:pPr>
      <w:r w:rsidRPr="00F653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7162E">
        <w:rPr>
          <w:rFonts w:ascii="Times New Roman" w:hAnsi="Times New Roman" w:cs="Times New Roman"/>
          <w:sz w:val="28"/>
          <w:szCs w:val="28"/>
        </w:rPr>
        <w:t>4</w:t>
      </w:r>
    </w:p>
    <w:p w:rsidR="0017162E" w:rsidRDefault="00F653DA" w:rsidP="0017162E">
      <w:pPr>
        <w:spacing w:after="0" w:line="240" w:lineRule="exact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653DA">
        <w:rPr>
          <w:rFonts w:ascii="Times New Roman" w:hAnsi="Times New Roman" w:cs="Times New Roman"/>
          <w:sz w:val="28"/>
          <w:szCs w:val="28"/>
        </w:rPr>
        <w:t xml:space="preserve"> письму </w:t>
      </w:r>
    </w:p>
    <w:p w:rsidR="00F653DA" w:rsidRPr="002D2FF7" w:rsidRDefault="0017162E" w:rsidP="0017162E">
      <w:pPr>
        <w:spacing w:after="0" w:line="240" w:lineRule="exact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 ДПО «ИРО ПК»</w:t>
      </w:r>
    </w:p>
    <w:p w:rsidR="00F653DA" w:rsidRDefault="00F653DA" w:rsidP="00F653DA">
      <w:pPr>
        <w:spacing w:after="0" w:line="240" w:lineRule="exact"/>
        <w:ind w:left="11328"/>
        <w:rPr>
          <w:rFonts w:ascii="Times New Roman" w:hAnsi="Times New Roman" w:cs="Times New Roman"/>
          <w:sz w:val="28"/>
          <w:szCs w:val="28"/>
        </w:rPr>
      </w:pPr>
      <w:r w:rsidRPr="002D2FF7">
        <w:rPr>
          <w:rFonts w:ascii="Times New Roman" w:hAnsi="Times New Roman" w:cs="Times New Roman"/>
          <w:sz w:val="28"/>
          <w:szCs w:val="28"/>
        </w:rPr>
        <w:t xml:space="preserve">от               №                </w:t>
      </w:r>
    </w:p>
    <w:p w:rsidR="00C46E01" w:rsidRPr="002D2FF7" w:rsidRDefault="00C46E01" w:rsidP="00F653DA">
      <w:pPr>
        <w:spacing w:after="0" w:line="240" w:lineRule="exact"/>
        <w:ind w:left="11328"/>
        <w:rPr>
          <w:rFonts w:ascii="Times New Roman" w:hAnsi="Times New Roman" w:cs="Times New Roman"/>
          <w:sz w:val="28"/>
          <w:szCs w:val="28"/>
        </w:rPr>
      </w:pPr>
    </w:p>
    <w:p w:rsidR="00C46E01" w:rsidRPr="005E006C" w:rsidRDefault="00B361DF" w:rsidP="00C46E01">
      <w:pPr>
        <w:spacing w:before="240" w:after="24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46E01" w:rsidRPr="005E006C">
        <w:rPr>
          <w:rFonts w:ascii="Times New Roman" w:hAnsi="Times New Roman" w:cs="Times New Roman"/>
          <w:b/>
          <w:sz w:val="28"/>
          <w:szCs w:val="28"/>
        </w:rPr>
        <w:t>ведения, характеризующие профессиональную деятельность педагогического работника</w:t>
      </w:r>
      <w:r w:rsidR="00C46E01">
        <w:rPr>
          <w:rFonts w:ascii="Times New Roman" w:hAnsi="Times New Roman" w:cs="Times New Roman"/>
          <w:b/>
          <w:sz w:val="28"/>
          <w:szCs w:val="28"/>
        </w:rPr>
        <w:t xml:space="preserve">, заявившегося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46E01">
        <w:rPr>
          <w:rFonts w:ascii="Times New Roman" w:hAnsi="Times New Roman" w:cs="Times New Roman"/>
          <w:b/>
          <w:sz w:val="28"/>
          <w:szCs w:val="28"/>
        </w:rPr>
        <w:t xml:space="preserve">в аттестационную комиссию с целью установления </w:t>
      </w:r>
      <w:r w:rsidR="00C46E01" w:rsidRPr="00ED4B9B">
        <w:rPr>
          <w:rFonts w:ascii="Times New Roman" w:hAnsi="Times New Roman" w:cs="Times New Roman"/>
          <w:b/>
          <w:sz w:val="28"/>
          <w:szCs w:val="28"/>
        </w:rPr>
        <w:t>квалификационн</w:t>
      </w:r>
      <w:r w:rsidR="00C46E01">
        <w:rPr>
          <w:rFonts w:ascii="Times New Roman" w:hAnsi="Times New Roman" w:cs="Times New Roman"/>
          <w:b/>
          <w:sz w:val="28"/>
          <w:szCs w:val="28"/>
        </w:rPr>
        <w:t>ой</w:t>
      </w:r>
      <w:r w:rsidR="00C46E01" w:rsidRPr="00ED4B9B">
        <w:rPr>
          <w:rFonts w:ascii="Times New Roman" w:hAnsi="Times New Roman" w:cs="Times New Roman"/>
          <w:b/>
          <w:sz w:val="28"/>
          <w:szCs w:val="28"/>
        </w:rPr>
        <w:t xml:space="preserve"> категори</w:t>
      </w:r>
      <w:r w:rsidR="00C46E0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E01">
        <w:rPr>
          <w:rFonts w:ascii="Times New Roman" w:hAnsi="Times New Roman" w:cs="Times New Roman"/>
          <w:b/>
          <w:sz w:val="28"/>
          <w:szCs w:val="28"/>
        </w:rPr>
        <w:t>«</w:t>
      </w:r>
      <w:r w:rsidR="00C46E01" w:rsidRPr="00CC5391">
        <w:rPr>
          <w:rFonts w:ascii="Times New Roman" w:hAnsi="Times New Roman" w:cs="Times New Roman"/>
          <w:b/>
          <w:sz w:val="28"/>
          <w:szCs w:val="28"/>
        </w:rPr>
        <w:t>педагог-</w:t>
      </w:r>
      <w:r w:rsidR="00C46E01" w:rsidRPr="00C46E01">
        <w:rPr>
          <w:rFonts w:ascii="Times New Roman" w:hAnsi="Times New Roman" w:cs="Times New Roman"/>
          <w:b/>
          <w:sz w:val="28"/>
          <w:szCs w:val="28"/>
        </w:rPr>
        <w:t>наставник</w:t>
      </w:r>
      <w:r w:rsidR="00C46E0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624"/>
      </w:tblGrid>
      <w:tr w:rsidR="002D2FF7" w:rsidRPr="002D2FF7" w:rsidTr="0047468B">
        <w:tc>
          <w:tcPr>
            <w:tcW w:w="709" w:type="dxa"/>
          </w:tcPr>
          <w:p w:rsidR="00097814" w:rsidRPr="002D2FF7" w:rsidRDefault="007E2465" w:rsidP="00C46E0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097814" w:rsidRPr="002D2FF7" w:rsidRDefault="00097814" w:rsidP="00C46E0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критерия</w:t>
            </w:r>
          </w:p>
        </w:tc>
        <w:tc>
          <w:tcPr>
            <w:tcW w:w="11624" w:type="dxa"/>
          </w:tcPr>
          <w:p w:rsidR="00097814" w:rsidRPr="002D2FF7" w:rsidRDefault="0004712C" w:rsidP="00C46E0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12C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педагогическому работнику по составлению информационно-аналитического отчета</w:t>
            </w:r>
            <w:bookmarkStart w:id="0" w:name="_GoBack"/>
            <w:bookmarkEnd w:id="0"/>
          </w:p>
        </w:tc>
      </w:tr>
      <w:tr w:rsidR="00877FA4" w:rsidRPr="002D2FF7" w:rsidTr="00B14AD8">
        <w:tc>
          <w:tcPr>
            <w:tcW w:w="14601" w:type="dxa"/>
            <w:gridSpan w:val="3"/>
          </w:tcPr>
          <w:p w:rsidR="00877FA4" w:rsidRPr="00877FA4" w:rsidRDefault="00877FA4" w:rsidP="00877FA4">
            <w:pPr>
              <w:pStyle w:val="ConsPlusNormal"/>
              <w:spacing w:line="240" w:lineRule="exact"/>
              <w:jc w:val="both"/>
              <w:rPr>
                <w:b/>
              </w:rPr>
            </w:pPr>
            <w:r w:rsidRPr="00877FA4">
              <w:rPr>
                <w:b/>
                <w:bCs/>
                <w:highlight w:val="yellow"/>
              </w:rPr>
              <w:t xml:space="preserve">Наставничество </w:t>
            </w:r>
            <w:r w:rsidRPr="00877FA4">
              <w:rPr>
                <w:b/>
                <w:highlight w:val="yellow"/>
              </w:rPr>
              <w:t>— это процесс, при котором более опытный и знающий человек (наставник) предоставляет руководство, поддержку и ресурсы для развития и успеха менее опытного человека (наставляемого).</w:t>
            </w:r>
          </w:p>
        </w:tc>
      </w:tr>
      <w:tr w:rsidR="002D2FF7" w:rsidRPr="002D2FF7" w:rsidTr="0047468B">
        <w:tc>
          <w:tcPr>
            <w:tcW w:w="14601" w:type="dxa"/>
            <w:gridSpan w:val="3"/>
          </w:tcPr>
          <w:p w:rsidR="00CE102A" w:rsidRPr="002D2FF7" w:rsidRDefault="00CE102A" w:rsidP="00C46E01">
            <w:pPr>
              <w:pStyle w:val="ConsPlusNormal"/>
              <w:spacing w:line="240" w:lineRule="exact"/>
              <w:jc w:val="both"/>
              <w:rPr>
                <w:b/>
              </w:rPr>
            </w:pPr>
            <w:r w:rsidRPr="002D2FF7">
              <w:rPr>
                <w:b/>
              </w:rPr>
              <w:t xml:space="preserve">Квалификационная категория </w:t>
            </w:r>
            <w:r w:rsidR="00257D75" w:rsidRPr="002D2FF7">
              <w:rPr>
                <w:b/>
              </w:rPr>
              <w:t>«</w:t>
            </w:r>
            <w:r w:rsidR="00F637F7" w:rsidRPr="002D2FF7">
              <w:rPr>
                <w:b/>
              </w:rPr>
              <w:t>ПЕДАГОГ-НАСТАВНИК</w:t>
            </w:r>
            <w:r w:rsidR="00257D75" w:rsidRPr="002D2FF7">
              <w:rPr>
                <w:b/>
              </w:rPr>
              <w:t>»</w:t>
            </w:r>
            <w:r w:rsidRPr="002D2FF7">
              <w:rPr>
                <w:b/>
              </w:rPr>
              <w:t xml:space="preserve"> устанавливается на основе следующих показателей профессиональной деятельности:</w:t>
            </w:r>
          </w:p>
        </w:tc>
      </w:tr>
      <w:tr w:rsidR="002D2FF7" w:rsidRPr="002D2FF7" w:rsidTr="0047468B">
        <w:tc>
          <w:tcPr>
            <w:tcW w:w="14601" w:type="dxa"/>
            <w:gridSpan w:val="3"/>
          </w:tcPr>
          <w:p w:rsidR="00CE102A" w:rsidRPr="002D2FF7" w:rsidRDefault="00CE102A" w:rsidP="00C46E01">
            <w:pPr>
              <w:pStyle w:val="ConsPlusNormal"/>
              <w:spacing w:line="240" w:lineRule="exact"/>
              <w:jc w:val="both"/>
              <w:rPr>
                <w:b/>
              </w:rPr>
            </w:pPr>
            <w:r w:rsidRPr="002D2FF7">
              <w:rPr>
                <w:b/>
              </w:rPr>
              <w:t xml:space="preserve">1. </w:t>
            </w:r>
            <w:r w:rsidR="00ED2030" w:rsidRPr="002D2FF7">
              <w:rPr>
                <w:b/>
              </w:rPr>
              <w:t>руководства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образования;</w:t>
            </w:r>
          </w:p>
        </w:tc>
      </w:tr>
      <w:tr w:rsidR="002D2FF7" w:rsidRPr="002D2FF7" w:rsidTr="0047468B">
        <w:tc>
          <w:tcPr>
            <w:tcW w:w="709" w:type="dxa"/>
          </w:tcPr>
          <w:p w:rsidR="002D595A" w:rsidRPr="002D2FF7" w:rsidRDefault="00FA3EF7" w:rsidP="00C46E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</w:tcPr>
          <w:p w:rsidR="002D595A" w:rsidRDefault="0066796E" w:rsidP="00C46E01">
            <w:pPr>
              <w:pStyle w:val="ConsPlusNormal"/>
              <w:spacing w:line="240" w:lineRule="exact"/>
              <w:jc w:val="both"/>
            </w:pPr>
            <w:r w:rsidRPr="002D2FF7">
              <w:t>Руководство практической подготовкой студентов</w:t>
            </w:r>
          </w:p>
          <w:p w:rsidR="0032620A" w:rsidRDefault="0032620A" w:rsidP="00C46E01">
            <w:pPr>
              <w:pStyle w:val="ConsPlusNormal"/>
              <w:spacing w:line="240" w:lineRule="exact"/>
              <w:jc w:val="both"/>
            </w:pPr>
          </w:p>
          <w:p w:rsidR="0032620A" w:rsidRPr="002D2FF7" w:rsidRDefault="0032620A" w:rsidP="00C46E01">
            <w:pPr>
              <w:pStyle w:val="ConsPlusNormal"/>
              <w:spacing w:line="240" w:lineRule="exact"/>
              <w:jc w:val="both"/>
              <w:rPr>
                <w:b/>
              </w:rPr>
            </w:pPr>
            <w:r>
              <w:rPr>
                <w:bCs/>
                <w:i/>
              </w:rPr>
              <w:t>(Портфолио п.2.1.)</w:t>
            </w:r>
          </w:p>
        </w:tc>
        <w:tc>
          <w:tcPr>
            <w:tcW w:w="11624" w:type="dxa"/>
          </w:tcPr>
          <w:p w:rsidR="00BC620F" w:rsidRPr="002D2FF7" w:rsidRDefault="00BC620F" w:rsidP="009B203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опыта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6E"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наставнической деятельности</w:t>
            </w:r>
            <w:r w:rsidR="0066796E"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 со студентами</w:t>
            </w:r>
            <w:r w:rsidR="00E622F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специальностей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DED" w:rsidRPr="002D2FF7" w:rsidRDefault="00BC620F" w:rsidP="009B203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 подтвердить</w:t>
            </w:r>
            <w:r w:rsidR="002A6DED"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2A6DED" w:rsidRPr="002D2FF7" w:rsidRDefault="002A6DED" w:rsidP="009B203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="00BC620F" w:rsidRPr="002D2F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факт руководства</w:t>
            </w:r>
            <w:r w:rsidR="00BC620F"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622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педагогической </w:t>
            </w:r>
            <w:r w:rsidR="0066796E" w:rsidRPr="002D2FF7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="00E622F3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="0066796E"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  <w:r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1701A" w:rsidRPr="002D2FF7" w:rsidRDefault="00A1701A" w:rsidP="009B203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направления, формы, способы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 студентами;</w:t>
            </w:r>
          </w:p>
          <w:p w:rsidR="00BC620F" w:rsidRPr="002D2FF7" w:rsidRDefault="002A6DED" w:rsidP="009B203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2D2F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результаты </w:t>
            </w:r>
            <w:r w:rsidR="0066796E" w:rsidRPr="002D2F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практической подготовкой студентов</w:t>
            </w:r>
            <w:r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достигнутые под руководством </w:t>
            </w:r>
            <w:r w:rsidR="00A65CF0"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>наставника</w:t>
            </w:r>
            <w:r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BC620F" w:rsidRDefault="00BC620F" w:rsidP="009B203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2F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систематичность,</w:t>
            </w:r>
            <w:r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активность и продуктивно</w:t>
            </w:r>
            <w:r w:rsidR="00A65CF0"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796E" w:rsidRPr="002D2FF7">
              <w:rPr>
                <w:rFonts w:ascii="Times New Roman" w:hAnsi="Times New Roman" w:cs="Times New Roman"/>
                <w:sz w:val="24"/>
                <w:szCs w:val="24"/>
              </w:rPr>
              <w:t>наставнической деятельности</w:t>
            </w:r>
            <w:r w:rsidR="00A65CF0" w:rsidRPr="002D2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11511" w:type="dxa"/>
              <w:tblLayout w:type="fixed"/>
              <w:tblLook w:val="04A0" w:firstRow="1" w:lastRow="0" w:firstColumn="1" w:lastColumn="0" w:noHBand="0" w:noVBand="1"/>
            </w:tblPr>
            <w:tblGrid>
              <w:gridCol w:w="6408"/>
              <w:gridCol w:w="1701"/>
              <w:gridCol w:w="1842"/>
              <w:gridCol w:w="1560"/>
            </w:tblGrid>
            <w:tr w:rsidR="00D614DA" w:rsidRPr="002D2FF7" w:rsidTr="0086128E">
              <w:trPr>
                <w:trHeight w:val="183"/>
              </w:trPr>
              <w:tc>
                <w:tcPr>
                  <w:tcW w:w="6408" w:type="dxa"/>
                </w:tcPr>
                <w:p w:rsidR="00D614DA" w:rsidRPr="002D2FF7" w:rsidRDefault="00D614DA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701" w:type="dxa"/>
                </w:tcPr>
                <w:p w:rsidR="00D614DA" w:rsidRPr="002D2FF7" w:rsidRDefault="00D614DA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1842" w:type="dxa"/>
                </w:tcPr>
                <w:p w:rsidR="00D614DA" w:rsidRPr="002D2FF7" w:rsidRDefault="00D614DA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2022-2023</w:t>
                  </w:r>
                </w:p>
              </w:tc>
              <w:tc>
                <w:tcPr>
                  <w:tcW w:w="1560" w:type="dxa"/>
                </w:tcPr>
                <w:p w:rsidR="00D614DA" w:rsidRPr="002D2FF7" w:rsidRDefault="00D614DA" w:rsidP="00D614DA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47468B" w:rsidRPr="002D2FF7" w:rsidTr="0086128E">
              <w:trPr>
                <w:trHeight w:val="217"/>
              </w:trPr>
              <w:tc>
                <w:tcPr>
                  <w:tcW w:w="6408" w:type="dxa"/>
                </w:tcPr>
                <w:p w:rsidR="0047468B" w:rsidRPr="002D2FF7" w:rsidRDefault="0047468B" w:rsidP="0013178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 </w:t>
                  </w:r>
                  <w:proofErr w:type="gramStart"/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</w:t>
                  </w:r>
                  <w:proofErr w:type="gramEnd"/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наставляемых студентов на </w:t>
                  </w:r>
                  <w:proofErr w:type="spellStart"/>
                  <w:r w:rsidR="001317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</w:t>
                  </w:r>
                  <w:proofErr w:type="spellEnd"/>
                  <w:r w:rsidR="001317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практике (чел.)</w:t>
                  </w:r>
                </w:p>
              </w:tc>
              <w:tc>
                <w:tcPr>
                  <w:tcW w:w="1701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:rsidTr="0086128E">
              <w:trPr>
                <w:trHeight w:val="217"/>
              </w:trPr>
              <w:tc>
                <w:tcPr>
                  <w:tcW w:w="6408" w:type="dxa"/>
                </w:tcPr>
                <w:p w:rsidR="0047468B" w:rsidRPr="002D2FF7" w:rsidRDefault="0047468B" w:rsidP="0013178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</w:t>
                  </w:r>
                  <w:r w:rsidR="0013178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педагогической </w:t>
                  </w:r>
                  <w:r w:rsidR="00131785"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</w:t>
                  </w:r>
                  <w:r w:rsidR="001317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</w:t>
                  </w:r>
                  <w:r w:rsidR="00131785"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D2FF7">
                    <w:rPr>
                      <w:rFonts w:ascii="Times New Roman" w:hAnsi="Times New Roman" w:cs="Times New Roman"/>
                    </w:rPr>
                    <w:t>студентов</w:t>
                  </w:r>
                </w:p>
              </w:tc>
              <w:tc>
                <w:tcPr>
                  <w:tcW w:w="1701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:rsidTr="0086128E">
              <w:trPr>
                <w:trHeight w:val="217"/>
              </w:trPr>
              <w:tc>
                <w:tcPr>
                  <w:tcW w:w="6408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Формы, способы наставничества</w:t>
                  </w:r>
                </w:p>
              </w:tc>
              <w:tc>
                <w:tcPr>
                  <w:tcW w:w="1701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:rsidTr="0086128E">
              <w:trPr>
                <w:trHeight w:val="217"/>
              </w:trPr>
              <w:tc>
                <w:tcPr>
                  <w:tcW w:w="6408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Результативность наставничества</w:t>
                  </w:r>
                </w:p>
              </w:tc>
              <w:tc>
                <w:tcPr>
                  <w:tcW w:w="1701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2036" w:rsidRDefault="009B2036" w:rsidP="009B2036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17ED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A1701A" w:rsidRPr="009B2036" w:rsidRDefault="009B2036" w:rsidP="009B203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обобщить </w:t>
            </w:r>
            <w:r w:rsidRPr="009B2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опыт наставнической деятельности со студентами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результаты данной работы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2D2FF7" w:rsidRPr="002D2FF7" w:rsidTr="0047468B">
        <w:tc>
          <w:tcPr>
            <w:tcW w:w="14601" w:type="dxa"/>
            <w:gridSpan w:val="3"/>
          </w:tcPr>
          <w:p w:rsidR="0066796E" w:rsidRPr="002D2FF7" w:rsidRDefault="0066796E" w:rsidP="00C46E01">
            <w:pPr>
              <w:pStyle w:val="ConsPlusNormal"/>
              <w:spacing w:line="240" w:lineRule="exact"/>
              <w:jc w:val="both"/>
              <w:rPr>
                <w:b/>
              </w:rPr>
            </w:pPr>
            <w:r w:rsidRPr="002D2FF7">
              <w:rPr>
                <w:b/>
              </w:rPr>
              <w:t xml:space="preserve">2. наставничества в отношении педагогических работников образовательной организации, активного сопровождения </w:t>
            </w:r>
            <w:r w:rsidR="004A239B" w:rsidRPr="002D2FF7">
              <w:rPr>
                <w:b/>
              </w:rPr>
              <w:br/>
            </w:r>
            <w:r w:rsidRPr="002D2FF7">
              <w:rPr>
                <w:b/>
              </w:rPr>
              <w:t>их профессионального развития в образовательной организации;</w:t>
            </w:r>
          </w:p>
        </w:tc>
      </w:tr>
      <w:tr w:rsidR="002D2FF7" w:rsidRPr="002D2FF7" w:rsidTr="0047468B">
        <w:tc>
          <w:tcPr>
            <w:tcW w:w="709" w:type="dxa"/>
          </w:tcPr>
          <w:p w:rsidR="0066796E" w:rsidRPr="002D2FF7" w:rsidRDefault="0066796E" w:rsidP="00C46E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</w:tcPr>
          <w:p w:rsidR="0066796E" w:rsidRDefault="0066796E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5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опыта </w:t>
            </w:r>
            <w:r w:rsidR="00A1701A" w:rsidRPr="00273E54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</w:t>
            </w:r>
            <w:r w:rsidR="00A1701A" w:rsidRPr="00273E54">
              <w:rPr>
                <w:rFonts w:ascii="Times New Roman" w:hAnsi="Times New Roman" w:cs="Times New Roman"/>
                <w:sz w:val="24"/>
                <w:szCs w:val="24"/>
              </w:rPr>
              <w:br/>
              <w:t>в отношении педагогических работников ОО</w:t>
            </w:r>
          </w:p>
          <w:p w:rsidR="0032620A" w:rsidRPr="0032620A" w:rsidRDefault="0032620A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20A" w:rsidRPr="002D2FF7" w:rsidRDefault="0032620A" w:rsidP="00D614D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(Портфолио п.2.</w:t>
            </w:r>
            <w:r w:rsidR="00D614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Pr="003262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11624" w:type="dxa"/>
          </w:tcPr>
          <w:p w:rsidR="0066796E" w:rsidRPr="002D2FF7" w:rsidRDefault="0066796E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опыта </w:t>
            </w:r>
            <w:r w:rsidR="00A1701A"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наставничества </w:t>
            </w:r>
            <w:r w:rsidR="00A1701A"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>в отношении</w:t>
            </w:r>
            <w:r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педагогических 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ОО. </w:t>
            </w:r>
          </w:p>
          <w:p w:rsidR="0047468B" w:rsidRPr="002D2FF7" w:rsidRDefault="0066796E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 отразить:</w:t>
            </w:r>
            <w:r w:rsidRPr="002D2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1701A" w:rsidRPr="002D2FF7" w:rsidRDefault="00A1701A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факт 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наставничества </w:t>
            </w:r>
            <w:r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отношении педагогических 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работников ОО</w:t>
            </w:r>
            <w:r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66796E" w:rsidRPr="002D2FF7" w:rsidRDefault="0066796E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направления, формы, способы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01A"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ОО;</w:t>
            </w:r>
          </w:p>
          <w:p w:rsidR="00A65CF0" w:rsidRPr="002D2FF7" w:rsidRDefault="00A65CF0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 профессиональные результаты наставляемых</w:t>
            </w:r>
            <w:r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>, достигнутые под руководством наставника;</w:t>
            </w:r>
          </w:p>
          <w:p w:rsidR="00A65CF0" w:rsidRDefault="00A65CF0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2F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систематичность,</w:t>
            </w:r>
            <w:r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активность и продуктивность 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наставнической деятельности.</w:t>
            </w:r>
          </w:p>
          <w:tbl>
            <w:tblPr>
              <w:tblStyle w:val="a3"/>
              <w:tblW w:w="11369" w:type="dxa"/>
              <w:tblLayout w:type="fixed"/>
              <w:tblLook w:val="04A0" w:firstRow="1" w:lastRow="0" w:firstColumn="1" w:lastColumn="0" w:noHBand="0" w:noVBand="1"/>
            </w:tblPr>
            <w:tblGrid>
              <w:gridCol w:w="6408"/>
              <w:gridCol w:w="1559"/>
              <w:gridCol w:w="1701"/>
              <w:gridCol w:w="1701"/>
            </w:tblGrid>
            <w:tr w:rsidR="0047468B" w:rsidRPr="002D2FF7" w:rsidTr="00CC26D0">
              <w:trPr>
                <w:trHeight w:val="183"/>
              </w:trPr>
              <w:tc>
                <w:tcPr>
                  <w:tcW w:w="6408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Учебный год/ параметры представления информации</w:t>
                  </w:r>
                </w:p>
              </w:tc>
              <w:tc>
                <w:tcPr>
                  <w:tcW w:w="1559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2020-2021</w:t>
                  </w:r>
                </w:p>
              </w:tc>
              <w:tc>
                <w:tcPr>
                  <w:tcW w:w="1701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1701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2022-2023</w:t>
                  </w:r>
                </w:p>
              </w:tc>
            </w:tr>
            <w:tr w:rsidR="0047468B" w:rsidRPr="002D2FF7" w:rsidTr="00CC26D0">
              <w:trPr>
                <w:trHeight w:val="217"/>
              </w:trPr>
              <w:tc>
                <w:tcPr>
                  <w:tcW w:w="6408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 во наставляемых педагогов (чел.)</w:t>
                  </w:r>
                </w:p>
              </w:tc>
              <w:tc>
                <w:tcPr>
                  <w:tcW w:w="1559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:rsidTr="00CC26D0">
              <w:trPr>
                <w:trHeight w:val="217"/>
              </w:trPr>
              <w:tc>
                <w:tcPr>
                  <w:tcW w:w="6408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</w:t>
                  </w:r>
                  <w:r w:rsidRPr="002D2FF7">
                    <w:rPr>
                      <w:rFonts w:ascii="Times New Roman" w:hAnsi="Times New Roman" w:cs="Times New Roman"/>
                    </w:rPr>
                    <w:t>наставнической деятельности</w:t>
                  </w:r>
                </w:p>
              </w:tc>
              <w:tc>
                <w:tcPr>
                  <w:tcW w:w="1559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:rsidTr="00CC26D0">
              <w:trPr>
                <w:trHeight w:val="217"/>
              </w:trPr>
              <w:tc>
                <w:tcPr>
                  <w:tcW w:w="6408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Формы, способы наставничества</w:t>
                  </w:r>
                </w:p>
              </w:tc>
              <w:tc>
                <w:tcPr>
                  <w:tcW w:w="1559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:rsidTr="00CC26D0">
              <w:trPr>
                <w:trHeight w:val="217"/>
              </w:trPr>
              <w:tc>
                <w:tcPr>
                  <w:tcW w:w="6408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Результативность наставничества</w:t>
                  </w:r>
                </w:p>
              </w:tc>
              <w:tc>
                <w:tcPr>
                  <w:tcW w:w="1559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2036" w:rsidRDefault="009B2036" w:rsidP="009B2036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17ED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66796E" w:rsidRPr="002D2FF7" w:rsidRDefault="009B2036" w:rsidP="009B203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обобщить </w:t>
            </w:r>
            <w:r w:rsidRPr="009B2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опыт наставничества в отношении педагогических работников образовательной организации, сопровождения их профессионального развития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результаты данной работы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D614DA" w:rsidRPr="002D2FF7" w:rsidTr="0047468B">
        <w:tc>
          <w:tcPr>
            <w:tcW w:w="709" w:type="dxa"/>
          </w:tcPr>
          <w:p w:rsidR="00D614DA" w:rsidRPr="002D2FF7" w:rsidRDefault="00D614DA" w:rsidP="00C46E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268" w:type="dxa"/>
          </w:tcPr>
          <w:p w:rsidR="00D614DA" w:rsidRDefault="00D614DA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203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86128E" w:rsidRPr="009B2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036">
              <w:rPr>
                <w:rFonts w:ascii="Times New Roman" w:hAnsi="Times New Roman" w:cs="Times New Roman"/>
                <w:sz w:val="24"/>
                <w:szCs w:val="24"/>
              </w:rPr>
              <w:t>опыта сопровождения профессионального развития педагогических работников в образовательной организации</w:t>
            </w:r>
          </w:p>
          <w:p w:rsidR="00D614DA" w:rsidRDefault="00D614DA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DA" w:rsidRPr="002D2FF7" w:rsidRDefault="00D614DA" w:rsidP="00D614D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п.2.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3.</w:t>
            </w:r>
            <w:r w:rsidRPr="003262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1624" w:type="dxa"/>
          </w:tcPr>
          <w:p w:rsidR="00D614DA" w:rsidRPr="00E757AB" w:rsidRDefault="00D614DA" w:rsidP="009B2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r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опыта </w:t>
            </w:r>
            <w:r w:rsidRPr="00D614DA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сопровождения профессионального развития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ОО. </w:t>
            </w:r>
          </w:p>
          <w:p w:rsidR="00D614DA" w:rsidRPr="00E757AB" w:rsidRDefault="00D614DA" w:rsidP="009B20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57AB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 отразить:</w:t>
            </w:r>
            <w:r w:rsidRPr="00E757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614DA" w:rsidRDefault="00D614DA" w:rsidP="009B2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14DA">
              <w:rPr>
                <w:rFonts w:ascii="Times New Roman" w:hAnsi="Times New Roman" w:cs="Times New Roman"/>
                <w:sz w:val="24"/>
                <w:szCs w:val="24"/>
              </w:rPr>
              <w:t xml:space="preserve">ыявленные </w:t>
            </w:r>
            <w:r w:rsidRPr="00D614D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</w:t>
            </w:r>
            <w:r>
              <w:t xml:space="preserve"> </w:t>
            </w:r>
            <w:r w:rsidRPr="00D614DA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r>
              <w:t xml:space="preserve"> </w:t>
            </w:r>
            <w:r w:rsidRPr="00D614DA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работников;</w:t>
            </w:r>
          </w:p>
          <w:p w:rsidR="00D614DA" w:rsidRPr="00E757AB" w:rsidRDefault="00D614DA" w:rsidP="009B2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направления, формы, способы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084" w:rsidRPr="00A70084">
              <w:rPr>
                <w:rFonts w:ascii="Times New Roman" w:hAnsi="Times New Roman" w:cs="Times New Roman"/>
                <w:sz w:val="24"/>
                <w:szCs w:val="24"/>
              </w:rPr>
              <w:t>сопровождения профессионального развития педагогических работников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14DA" w:rsidRPr="00E757AB" w:rsidRDefault="00D614DA" w:rsidP="009B2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>обоснова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(с учетом профессиональных дефицитов и/или интересов педагога, образовательных результатов обучающихся и др.); </w:t>
            </w:r>
          </w:p>
          <w:p w:rsidR="00D614DA" w:rsidRDefault="00D614DA" w:rsidP="009B2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- при описании </w:t>
            </w:r>
            <w:r w:rsidRPr="00E75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результативности </w:t>
            </w:r>
            <w:r w:rsidR="00A70084" w:rsidRPr="00A70084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сопровождения профессионального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 отразить их профессиональные достижения.</w:t>
            </w:r>
          </w:p>
          <w:tbl>
            <w:tblPr>
              <w:tblStyle w:val="a3"/>
              <w:tblW w:w="11369" w:type="dxa"/>
              <w:tblLayout w:type="fixed"/>
              <w:tblLook w:val="04A0" w:firstRow="1" w:lastRow="0" w:firstColumn="1" w:lastColumn="0" w:noHBand="0" w:noVBand="1"/>
            </w:tblPr>
            <w:tblGrid>
              <w:gridCol w:w="6408"/>
              <w:gridCol w:w="1559"/>
              <w:gridCol w:w="1701"/>
              <w:gridCol w:w="1701"/>
            </w:tblGrid>
            <w:tr w:rsidR="00D614DA" w:rsidRPr="00E757AB" w:rsidTr="00CC26D0">
              <w:trPr>
                <w:trHeight w:val="183"/>
              </w:trPr>
              <w:tc>
                <w:tcPr>
                  <w:tcW w:w="6408" w:type="dxa"/>
                </w:tcPr>
                <w:p w:rsidR="00D614DA" w:rsidRPr="00574AA6" w:rsidRDefault="00D614DA" w:rsidP="008612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4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559" w:type="dxa"/>
                </w:tcPr>
                <w:p w:rsidR="00D614DA" w:rsidRPr="00574AA6" w:rsidRDefault="00D614DA" w:rsidP="008612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4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1701" w:type="dxa"/>
                </w:tcPr>
                <w:p w:rsidR="00D614DA" w:rsidRPr="00574AA6" w:rsidRDefault="00D614DA" w:rsidP="008612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4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2022-2023</w:t>
                  </w:r>
                </w:p>
              </w:tc>
              <w:tc>
                <w:tcPr>
                  <w:tcW w:w="1701" w:type="dxa"/>
                </w:tcPr>
                <w:p w:rsidR="00D614DA" w:rsidRPr="00574AA6" w:rsidRDefault="00D614DA" w:rsidP="008612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4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2023-2024</w:t>
                  </w:r>
                </w:p>
              </w:tc>
            </w:tr>
            <w:tr w:rsidR="00D614DA" w:rsidRPr="00E757AB" w:rsidTr="00CC26D0">
              <w:trPr>
                <w:trHeight w:val="217"/>
              </w:trPr>
              <w:tc>
                <w:tcPr>
                  <w:tcW w:w="6408" w:type="dxa"/>
                </w:tcPr>
                <w:p w:rsidR="00D614DA" w:rsidRPr="00E757AB" w:rsidRDefault="00574AA6" w:rsidP="00574A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4A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Выявленны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574A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профессиональный </w:t>
                  </w:r>
                  <w:r w:rsidRPr="00574A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дефици</w:t>
                  </w:r>
                  <w:proofErr w:type="gramStart"/>
                  <w:r w:rsidRPr="00574A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Pr="00574A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</w:tcPr>
                <w:p w:rsidR="00D614DA" w:rsidRPr="00E757AB" w:rsidRDefault="00D614DA" w:rsidP="008612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D614DA" w:rsidRPr="00E757AB" w:rsidRDefault="00D614DA" w:rsidP="008612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D614DA" w:rsidRPr="00E757AB" w:rsidRDefault="00D614DA" w:rsidP="008612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C26D0" w:rsidRPr="00E757AB" w:rsidTr="00CC26D0">
              <w:trPr>
                <w:trHeight w:val="217"/>
              </w:trPr>
              <w:tc>
                <w:tcPr>
                  <w:tcW w:w="6408" w:type="dxa"/>
                </w:tcPr>
                <w:p w:rsidR="00CC26D0" w:rsidRPr="00CC26D0" w:rsidRDefault="00574AA6" w:rsidP="00CC26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4A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наставляемых, имеющих данный дефици</w:t>
                  </w:r>
                  <w:proofErr w:type="gramStart"/>
                  <w:r w:rsidRPr="00574A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ы)</w:t>
                  </w:r>
                </w:p>
              </w:tc>
              <w:tc>
                <w:tcPr>
                  <w:tcW w:w="1559" w:type="dxa"/>
                </w:tcPr>
                <w:p w:rsidR="00CC26D0" w:rsidRPr="00E757AB" w:rsidRDefault="00CC26D0" w:rsidP="008612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CC26D0" w:rsidRPr="00E757AB" w:rsidRDefault="00CC26D0" w:rsidP="008612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CC26D0" w:rsidRPr="00E757AB" w:rsidRDefault="00CC26D0" w:rsidP="008612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4DA" w:rsidRPr="00E757AB" w:rsidTr="00CC26D0">
              <w:trPr>
                <w:trHeight w:val="217"/>
              </w:trPr>
              <w:tc>
                <w:tcPr>
                  <w:tcW w:w="6408" w:type="dxa"/>
                </w:tcPr>
                <w:p w:rsidR="00D614DA" w:rsidRPr="00E757AB" w:rsidRDefault="00574AA6" w:rsidP="0086128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4A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сопровождения профессионального развития</w:t>
                  </w:r>
                </w:p>
              </w:tc>
              <w:tc>
                <w:tcPr>
                  <w:tcW w:w="1559" w:type="dxa"/>
                </w:tcPr>
                <w:p w:rsidR="00D614DA" w:rsidRPr="00E757AB" w:rsidRDefault="00D614DA" w:rsidP="008612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D614DA" w:rsidRPr="00E757AB" w:rsidRDefault="00D614DA" w:rsidP="008612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D614DA" w:rsidRPr="00E757AB" w:rsidRDefault="00D614DA" w:rsidP="008612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4DA" w:rsidRPr="00E757AB" w:rsidTr="00CC26D0">
              <w:trPr>
                <w:trHeight w:val="217"/>
              </w:trPr>
              <w:tc>
                <w:tcPr>
                  <w:tcW w:w="6408" w:type="dxa"/>
                </w:tcPr>
                <w:p w:rsidR="00D614DA" w:rsidRPr="00E757AB" w:rsidRDefault="00574AA6" w:rsidP="0086128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4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способы</w:t>
                  </w:r>
                  <w:r w:rsidRPr="00574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 с </w:t>
                  </w:r>
                  <w:proofErr w:type="gramStart"/>
                  <w:r w:rsidRPr="00574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наставляемыми</w:t>
                  </w:r>
                  <w:proofErr w:type="gramEnd"/>
                  <w:r w:rsidRPr="00574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(консультации, мастер-классы, тренинг и т.п.)</w:t>
                  </w:r>
                </w:p>
              </w:tc>
              <w:tc>
                <w:tcPr>
                  <w:tcW w:w="1559" w:type="dxa"/>
                </w:tcPr>
                <w:p w:rsidR="00D614DA" w:rsidRPr="00E757AB" w:rsidRDefault="00D614DA" w:rsidP="008612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D614DA" w:rsidRPr="00E757AB" w:rsidRDefault="00D614DA" w:rsidP="008612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D614DA" w:rsidRPr="00E757AB" w:rsidRDefault="00D614DA" w:rsidP="008612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4DA" w:rsidRPr="00E757AB" w:rsidTr="00CC26D0">
              <w:trPr>
                <w:trHeight w:val="259"/>
              </w:trPr>
              <w:tc>
                <w:tcPr>
                  <w:tcW w:w="6408" w:type="dxa"/>
                </w:tcPr>
                <w:p w:rsidR="00D614DA" w:rsidRPr="00E757AB" w:rsidRDefault="00D614DA" w:rsidP="00A70084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Результативность </w:t>
                  </w:r>
                  <w:r w:rsidR="00574AA6" w:rsidRPr="00574A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сопровождения</w:t>
                  </w:r>
                </w:p>
              </w:tc>
              <w:tc>
                <w:tcPr>
                  <w:tcW w:w="1559" w:type="dxa"/>
                </w:tcPr>
                <w:p w:rsidR="00D614DA" w:rsidRPr="00E757AB" w:rsidRDefault="00D614DA" w:rsidP="008612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D614DA" w:rsidRPr="00E757AB" w:rsidRDefault="00D614DA" w:rsidP="008612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D614DA" w:rsidRPr="00E757AB" w:rsidRDefault="00D614DA" w:rsidP="008612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14DA" w:rsidRDefault="00D614DA" w:rsidP="00D614D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3F5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D614DA" w:rsidRPr="002D2FF7" w:rsidRDefault="00D614DA" w:rsidP="009B203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B2036" w:rsidRPr="009B2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обобщить опыт сопровождения профессионального развития педагогических работников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8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результативност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="00574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работы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2D2FF7" w:rsidRPr="002D2FF7" w:rsidTr="0047468B">
        <w:tc>
          <w:tcPr>
            <w:tcW w:w="14601" w:type="dxa"/>
            <w:gridSpan w:val="3"/>
          </w:tcPr>
          <w:p w:rsidR="0066796E" w:rsidRPr="002D2FF7" w:rsidRDefault="0066796E" w:rsidP="00C46E01">
            <w:pPr>
              <w:pStyle w:val="ConsPlusNormal"/>
              <w:spacing w:line="240" w:lineRule="exact"/>
              <w:jc w:val="both"/>
              <w:rPr>
                <w:b/>
              </w:rPr>
            </w:pPr>
            <w:r w:rsidRPr="002D2FF7">
              <w:rPr>
                <w:b/>
              </w:rPr>
              <w:t>3. содействия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мастерства;</w:t>
            </w:r>
          </w:p>
        </w:tc>
      </w:tr>
      <w:tr w:rsidR="002D2FF7" w:rsidRPr="002D2FF7" w:rsidTr="0047468B">
        <w:tc>
          <w:tcPr>
            <w:tcW w:w="709" w:type="dxa"/>
          </w:tcPr>
          <w:p w:rsidR="0066796E" w:rsidRPr="002D2FF7" w:rsidRDefault="0066796E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8" w:type="dxa"/>
          </w:tcPr>
          <w:p w:rsidR="0066796E" w:rsidRDefault="0066796E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86128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9B2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участия в конкурсах профессионального мастерства</w:t>
            </w:r>
          </w:p>
          <w:p w:rsidR="0032620A" w:rsidRPr="0032620A" w:rsidRDefault="0032620A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20A" w:rsidRPr="002D2FF7" w:rsidRDefault="0032620A" w:rsidP="0032620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п.2.4.)</w:t>
            </w:r>
          </w:p>
        </w:tc>
        <w:tc>
          <w:tcPr>
            <w:tcW w:w="11624" w:type="dxa"/>
          </w:tcPr>
          <w:p w:rsidR="0066796E" w:rsidRPr="002D2FF7" w:rsidRDefault="0066796E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о подготовке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 коллег 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к участию в профессиональных конкурсах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результативности участия.</w:t>
            </w:r>
          </w:p>
          <w:p w:rsidR="0066796E" w:rsidRDefault="0066796E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рассматривается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об участии педагогов в имитационных конкурсах на Интернет-порталах </w:t>
            </w:r>
            <w:r w:rsidR="00830FA1" w:rsidRPr="002D2F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за денежные средства без прохождения конкурсных испытаний.</w:t>
            </w:r>
          </w:p>
          <w:tbl>
            <w:tblPr>
              <w:tblStyle w:val="a3"/>
              <w:tblW w:w="11370" w:type="dxa"/>
              <w:tblLayout w:type="fixed"/>
              <w:tblLook w:val="04A0" w:firstRow="1" w:lastRow="0" w:firstColumn="1" w:lastColumn="0" w:noHBand="0" w:noVBand="1"/>
            </w:tblPr>
            <w:tblGrid>
              <w:gridCol w:w="6691"/>
              <w:gridCol w:w="1559"/>
              <w:gridCol w:w="1560"/>
              <w:gridCol w:w="1560"/>
            </w:tblGrid>
            <w:tr w:rsidR="00574AA6" w:rsidRPr="002D2FF7" w:rsidTr="0086128E">
              <w:trPr>
                <w:trHeight w:val="209"/>
              </w:trPr>
              <w:tc>
                <w:tcPr>
                  <w:tcW w:w="6691" w:type="dxa"/>
                </w:tcPr>
                <w:p w:rsidR="00574AA6" w:rsidRPr="002D2FF7" w:rsidRDefault="00574AA6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559" w:type="dxa"/>
                </w:tcPr>
                <w:p w:rsidR="00574AA6" w:rsidRPr="00574AA6" w:rsidRDefault="00574AA6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4A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2021-2022</w:t>
                  </w:r>
                </w:p>
              </w:tc>
              <w:tc>
                <w:tcPr>
                  <w:tcW w:w="1560" w:type="dxa"/>
                </w:tcPr>
                <w:p w:rsidR="00574AA6" w:rsidRPr="00574AA6" w:rsidRDefault="00574AA6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4A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2022-2023</w:t>
                  </w:r>
                </w:p>
              </w:tc>
              <w:tc>
                <w:tcPr>
                  <w:tcW w:w="1560" w:type="dxa"/>
                </w:tcPr>
                <w:p w:rsidR="00574AA6" w:rsidRPr="00574AA6" w:rsidRDefault="00574AA6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4A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2023-2024</w:t>
                  </w:r>
                </w:p>
              </w:tc>
            </w:tr>
            <w:tr w:rsidR="0047468B" w:rsidRPr="002D2FF7" w:rsidTr="0086128E">
              <w:trPr>
                <w:trHeight w:val="217"/>
              </w:trPr>
              <w:tc>
                <w:tcPr>
                  <w:tcW w:w="6691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педагогов в МО (чел.)</w:t>
                  </w:r>
                </w:p>
              </w:tc>
              <w:tc>
                <w:tcPr>
                  <w:tcW w:w="1559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:rsidTr="0086128E">
              <w:trPr>
                <w:trHeight w:val="217"/>
              </w:trPr>
              <w:tc>
                <w:tcPr>
                  <w:tcW w:w="6691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 конкурсов</w:t>
                  </w:r>
                </w:p>
              </w:tc>
              <w:tc>
                <w:tcPr>
                  <w:tcW w:w="1559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:rsidTr="0086128E">
              <w:trPr>
                <w:trHeight w:val="217"/>
              </w:trPr>
              <w:tc>
                <w:tcPr>
                  <w:tcW w:w="6691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 (%) от общего кол-ва членов МО</w:t>
                  </w:r>
                </w:p>
              </w:tc>
              <w:tc>
                <w:tcPr>
                  <w:tcW w:w="1559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:rsidTr="0086128E">
              <w:trPr>
                <w:trHeight w:val="217"/>
              </w:trPr>
              <w:tc>
                <w:tcPr>
                  <w:tcW w:w="6691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профессионального конкурса</w:t>
                  </w:r>
                </w:p>
              </w:tc>
              <w:tc>
                <w:tcPr>
                  <w:tcW w:w="1559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:rsidTr="0086128E">
              <w:trPr>
                <w:trHeight w:val="221"/>
              </w:trPr>
              <w:tc>
                <w:tcPr>
                  <w:tcW w:w="6691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Уровень профессионального конкурса (муниципальный, региональный, выше регионального)</w:t>
                  </w:r>
                </w:p>
              </w:tc>
              <w:tc>
                <w:tcPr>
                  <w:tcW w:w="1559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:rsidTr="0086128E">
              <w:trPr>
                <w:trHeight w:val="221"/>
              </w:trPr>
              <w:tc>
                <w:tcPr>
                  <w:tcW w:w="6691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участия (заочный (дистанционный) этап, очный этап)</w:t>
                  </w:r>
                </w:p>
              </w:tc>
              <w:tc>
                <w:tcPr>
                  <w:tcW w:w="1559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:rsidTr="0086128E">
              <w:trPr>
                <w:trHeight w:val="259"/>
              </w:trPr>
              <w:tc>
                <w:tcPr>
                  <w:tcW w:w="6691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Результативность участия (победитель, призёр, участник)</w:t>
                  </w:r>
                </w:p>
              </w:tc>
              <w:tc>
                <w:tcPr>
                  <w:tcW w:w="1559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17125" w:rsidRDefault="00417125" w:rsidP="0041712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3F5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66796E" w:rsidRPr="002D2FF7" w:rsidRDefault="00417125" w:rsidP="009B203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B2036" w:rsidRPr="009B2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обобщить </w:t>
            </w:r>
            <w:r w:rsidRPr="00817EC1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информацию</w:t>
            </w: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08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подготовке коллег к участию в профессиональных конкурсах</w:t>
            </w:r>
            <w:r w:rsidR="009B2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8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результативности участия</w:t>
            </w:r>
            <w:r w:rsidRPr="0081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них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2D2FF7" w:rsidRPr="002D2FF7" w:rsidTr="0047468B">
        <w:tc>
          <w:tcPr>
            <w:tcW w:w="14601" w:type="dxa"/>
            <w:gridSpan w:val="3"/>
          </w:tcPr>
          <w:p w:rsidR="0066796E" w:rsidRPr="002D2FF7" w:rsidRDefault="0066796E" w:rsidP="00C46E01">
            <w:pPr>
              <w:pStyle w:val="ConsPlusNormal"/>
              <w:spacing w:line="240" w:lineRule="exact"/>
              <w:jc w:val="both"/>
              <w:rPr>
                <w:b/>
              </w:rPr>
            </w:pPr>
            <w:r w:rsidRPr="002D2FF7">
              <w:rPr>
                <w:b/>
              </w:rPr>
              <w:lastRenderedPageBreak/>
              <w:t>4. распространения авторских подходов и методических разработок в области наставнической деятельности в образовательной организации.</w:t>
            </w:r>
          </w:p>
        </w:tc>
      </w:tr>
      <w:tr w:rsidR="002D2FF7" w:rsidRPr="002D2FF7" w:rsidTr="0047468B">
        <w:trPr>
          <w:trHeight w:val="276"/>
        </w:trPr>
        <w:tc>
          <w:tcPr>
            <w:tcW w:w="709" w:type="dxa"/>
          </w:tcPr>
          <w:p w:rsidR="0066796E" w:rsidRPr="002D2FF7" w:rsidRDefault="0066796E" w:rsidP="00C46E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8" w:type="dxa"/>
          </w:tcPr>
          <w:p w:rsidR="0032620A" w:rsidRDefault="00EB47E6" w:rsidP="00C46E01">
            <w:pPr>
              <w:pStyle w:val="ConsPlusNormal"/>
              <w:spacing w:line="240" w:lineRule="exact"/>
            </w:pPr>
            <w:r>
              <w:t>Распространение</w:t>
            </w:r>
            <w:r w:rsidRPr="00EB47E6">
              <w:t xml:space="preserve">  </w:t>
            </w:r>
            <w:r w:rsidR="00A70084" w:rsidRPr="00EB47E6">
              <w:t>авторских</w:t>
            </w:r>
            <w:r w:rsidR="00A70084" w:rsidRPr="0086128E">
              <w:t xml:space="preserve"> подходов и методических </w:t>
            </w:r>
            <w:r w:rsidR="00A70084">
              <w:t>в образовательной организации</w:t>
            </w:r>
          </w:p>
          <w:p w:rsidR="00A70084" w:rsidRDefault="00A70084" w:rsidP="00C46E01">
            <w:pPr>
              <w:pStyle w:val="ConsPlusNormal"/>
              <w:spacing w:line="240" w:lineRule="exact"/>
            </w:pPr>
          </w:p>
          <w:p w:rsidR="00A70084" w:rsidRDefault="00A70084" w:rsidP="00C46E01">
            <w:pPr>
              <w:pStyle w:val="ConsPlusNormal"/>
              <w:spacing w:line="240" w:lineRule="exact"/>
            </w:pPr>
          </w:p>
          <w:p w:rsidR="0032620A" w:rsidRPr="002D2FF7" w:rsidRDefault="0032620A" w:rsidP="00574AA6">
            <w:pPr>
              <w:pStyle w:val="ConsPlusNormal"/>
              <w:spacing w:line="240" w:lineRule="exact"/>
            </w:pPr>
            <w:r w:rsidRPr="0032620A">
              <w:rPr>
                <w:bCs/>
                <w:i/>
              </w:rPr>
              <w:t>(Портфолио п.2.</w:t>
            </w:r>
            <w:r w:rsidR="00574AA6">
              <w:rPr>
                <w:bCs/>
                <w:i/>
              </w:rPr>
              <w:t>5</w:t>
            </w:r>
            <w:r w:rsidRPr="0032620A">
              <w:rPr>
                <w:bCs/>
                <w:i/>
              </w:rPr>
              <w:t>.)</w:t>
            </w:r>
          </w:p>
        </w:tc>
        <w:tc>
          <w:tcPr>
            <w:tcW w:w="11624" w:type="dxa"/>
          </w:tcPr>
          <w:p w:rsidR="002E46A0" w:rsidRPr="002E46A0" w:rsidRDefault="002E46A0" w:rsidP="009B203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A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Авторский подход</w:t>
            </w:r>
            <w:r w:rsidRPr="002E46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предполагает, что наставничество в системе «взрослый-взрослый» может рассматриваться по своей внутренней структуре и содержанию как </w:t>
            </w:r>
            <w:proofErr w:type="spellStart"/>
            <w:r w:rsidRPr="002E46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метадеятельность</w:t>
            </w:r>
            <w:proofErr w:type="spellEnd"/>
            <w:r w:rsidRPr="002E46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как деятельность со «своей деятельностью» и «деятельностями других».</w:t>
            </w:r>
          </w:p>
          <w:p w:rsidR="00877FA4" w:rsidRDefault="00877FA4" w:rsidP="009B203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Методическая разработка</w:t>
            </w:r>
            <w:r w:rsidRPr="00877F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 это пособие, раскрывающее формы, средства, методы, элементы современных технологий </w:t>
            </w:r>
            <w:proofErr w:type="spellStart"/>
            <w:r w:rsidRPr="00877F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андрагогики</w:t>
            </w:r>
            <w:proofErr w:type="spellEnd"/>
            <w:r w:rsidRPr="00877F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или сами технологии </w:t>
            </w:r>
            <w:r w:rsidR="002E46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области </w:t>
            </w:r>
            <w:r w:rsidRPr="00877F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наставнической деятельности применительно к наставляемым (молодым педагогам или педагогам, имеющим профессиональные дефициты).</w:t>
            </w:r>
          </w:p>
          <w:p w:rsidR="002E46A0" w:rsidRDefault="002E46A0" w:rsidP="002E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представить:</w:t>
            </w:r>
          </w:p>
          <w:p w:rsidR="002E46A0" w:rsidRDefault="002E46A0" w:rsidP="002E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Перечень авторских подходов и </w:t>
            </w:r>
            <w:r w:rsidR="00F45AFC">
              <w:rPr>
                <w:rFonts w:ascii="Times New Roman" w:hAnsi="Times New Roman" w:cs="Times New Roman"/>
                <w:sz w:val="24"/>
                <w:szCs w:val="24"/>
              </w:rPr>
              <w:t>методических р</w:t>
            </w:r>
            <w:r w:rsidRPr="00E852EF">
              <w:rPr>
                <w:rFonts w:ascii="Times New Roman" w:hAnsi="Times New Roman" w:cs="Times New Roman"/>
                <w:sz w:val="24"/>
                <w:szCs w:val="24"/>
              </w:rPr>
              <w:t>азработок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(вид, наименование, 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ы), год разработки).</w:t>
            </w:r>
          </w:p>
          <w:p w:rsidR="002E46A0" w:rsidRPr="008E31A5" w:rsidRDefault="002E46A0" w:rsidP="002E46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мероприятия по распространению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аттестуемым педагогом авторских </w:t>
            </w:r>
            <w:r w:rsidRPr="002E46A0">
              <w:rPr>
                <w:rFonts w:ascii="Times New Roman" w:hAnsi="Times New Roman" w:cs="Times New Roman"/>
                <w:sz w:val="24"/>
                <w:szCs w:val="24"/>
              </w:rPr>
              <w:t xml:space="preserve">подходов и </w:t>
            </w:r>
            <w:r w:rsidR="00F45AFC" w:rsidRPr="00F45AFC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AF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разработок 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>в профессиональном сообществе</w:t>
            </w:r>
            <w:r w:rsidRPr="00A8203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82036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(рассматриваются публикации в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 xml:space="preserve"> научно-педагогических изданиях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профессиональных журналах, сборниках НПК, сборниках методических материалов, </w:t>
            </w:r>
            <w:r w:rsidRPr="008E31A5">
              <w:rPr>
                <w:rFonts w:ascii="Times New Roman" w:hAnsi="Times New Roman" w:cs="Times New Roman"/>
                <w:bCs/>
                <w:sz w:val="24"/>
                <w:szCs w:val="24"/>
              </w:rPr>
              <w:t>на сайте образовательной организации).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Факт публикации следует подтвердить, указать реквизиты сборника, тему статьи, активную ссылку на сборник (статью). </w:t>
            </w:r>
          </w:p>
          <w:p w:rsidR="002E46A0" w:rsidRPr="00E852EF" w:rsidRDefault="002E46A0" w:rsidP="002E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Pr="00E852EF">
              <w:rPr>
                <w:rFonts w:ascii="Times New Roman" w:hAnsi="Times New Roman" w:cs="Times New Roman"/>
                <w:sz w:val="24"/>
                <w:szCs w:val="24"/>
              </w:rPr>
              <w:t>писать и представить для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одну разработку</w:t>
            </w:r>
            <w:r w:rsidRPr="00E852EF">
              <w:rPr>
                <w:rFonts w:ascii="Times New Roman" w:hAnsi="Times New Roman" w:cs="Times New Roman"/>
                <w:sz w:val="24"/>
                <w:szCs w:val="24"/>
              </w:rPr>
              <w:t>, опыт по применению,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852EF">
              <w:rPr>
                <w:rFonts w:ascii="Times New Roman" w:hAnsi="Times New Roman" w:cs="Times New Roman"/>
                <w:sz w:val="24"/>
                <w:szCs w:val="24"/>
              </w:rPr>
              <w:t xml:space="preserve"> транслировался в профессиональном сообществе.</w:t>
            </w:r>
          </w:p>
          <w:p w:rsidR="002E46A0" w:rsidRPr="00E852EF" w:rsidRDefault="002E46A0" w:rsidP="002E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852EF">
              <w:rPr>
                <w:rFonts w:ascii="Times New Roman" w:hAnsi="Times New Roman" w:cs="Times New Roman"/>
                <w:sz w:val="24"/>
                <w:szCs w:val="24"/>
              </w:rPr>
              <w:t xml:space="preserve">В кратком описании </w:t>
            </w:r>
            <w:r w:rsidR="00F45AFC" w:rsidRPr="00F45AFC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 w:rsidR="00F45AF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45AFC" w:rsidRPr="00F45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A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52EF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азработки необходимо:  </w:t>
            </w:r>
          </w:p>
          <w:p w:rsidR="002E46A0" w:rsidRPr="00E852EF" w:rsidRDefault="002E46A0" w:rsidP="002E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EF">
              <w:rPr>
                <w:rFonts w:ascii="Times New Roman" w:hAnsi="Times New Roman" w:cs="Times New Roman"/>
                <w:sz w:val="24"/>
                <w:szCs w:val="24"/>
              </w:rPr>
              <w:t>- обосновать актуальность (какой проблеме посвящена, какие вопросы раскрывает, почему автор выбрал эту тему, кому может быть полезна и т.д., насколько она изучена и уже описана в педагогической литературе);</w:t>
            </w:r>
          </w:p>
          <w:p w:rsidR="002E46A0" w:rsidRPr="00E852EF" w:rsidRDefault="002E46A0" w:rsidP="002E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EF">
              <w:rPr>
                <w:rFonts w:ascii="Times New Roman" w:hAnsi="Times New Roman" w:cs="Times New Roman"/>
                <w:sz w:val="24"/>
                <w:szCs w:val="24"/>
              </w:rPr>
              <w:t xml:space="preserve">- обозначить цель и задачи; </w:t>
            </w:r>
          </w:p>
          <w:p w:rsidR="002E46A0" w:rsidRPr="00E852EF" w:rsidRDefault="002E46A0" w:rsidP="002E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EF">
              <w:rPr>
                <w:rFonts w:ascii="Times New Roman" w:hAnsi="Times New Roman" w:cs="Times New Roman"/>
                <w:sz w:val="24"/>
                <w:szCs w:val="24"/>
              </w:rPr>
              <w:t xml:space="preserve">- перечислить, в соответствии с содержанием, </w:t>
            </w:r>
            <w:r w:rsidR="00F45AFC" w:rsidRPr="00F45AFC">
              <w:rPr>
                <w:rFonts w:ascii="Times New Roman" w:hAnsi="Times New Roman" w:cs="Times New Roman"/>
                <w:sz w:val="24"/>
                <w:szCs w:val="24"/>
              </w:rPr>
              <w:t>методической разработки</w:t>
            </w:r>
            <w:r w:rsidRPr="00E852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46A0" w:rsidRDefault="002E46A0" w:rsidP="002E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E852EF">
              <w:rPr>
                <w:rFonts w:ascii="Times New Roman" w:hAnsi="Times New Roman" w:cs="Times New Roman"/>
                <w:sz w:val="24"/>
                <w:szCs w:val="24"/>
              </w:rPr>
              <w:t>результат работы, к каким выводам пришёл автор в соответствии с поставленной целью и решаемыми задачами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46A0" w:rsidRDefault="002E46A0" w:rsidP="002E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изложить </w:t>
            </w:r>
            <w:r w:rsidRPr="00863EE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(предложения) по внедрению </w:t>
            </w:r>
            <w:r w:rsidR="00F45AFC" w:rsidRPr="00F45AFC">
              <w:rPr>
                <w:rFonts w:ascii="Times New Roman" w:hAnsi="Times New Roman" w:cs="Times New Roman"/>
                <w:sz w:val="24"/>
                <w:szCs w:val="24"/>
              </w:rPr>
              <w:t>методической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EE5">
              <w:rPr>
                <w:rFonts w:ascii="Times New Roman" w:hAnsi="Times New Roman" w:cs="Times New Roman"/>
                <w:sz w:val="24"/>
                <w:szCs w:val="24"/>
              </w:rPr>
              <w:t>в практику коллег.</w:t>
            </w:r>
          </w:p>
          <w:p w:rsidR="002E46A0" w:rsidRDefault="002E46A0" w:rsidP="002E4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рассматривается</w:t>
            </w:r>
            <w:r w:rsidRPr="00E757A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выступлениях на родительских собраниях, проведение мастер-классов для обучающихся, о публикациях на Интернет-порталах, созданных для получения прибыли без экспертной оценки практической значимости педагогического опыта.</w:t>
            </w:r>
            <w:proofErr w:type="gramEnd"/>
          </w:p>
          <w:p w:rsidR="00F45AFC" w:rsidRDefault="00F45AFC" w:rsidP="002E4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1369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985"/>
              <w:gridCol w:w="2268"/>
              <w:gridCol w:w="1984"/>
              <w:gridCol w:w="3402"/>
              <w:gridCol w:w="142"/>
            </w:tblGrid>
            <w:tr w:rsidR="002E46A0" w:rsidRPr="002D2FF7" w:rsidTr="00F45AFC">
              <w:trPr>
                <w:trHeight w:val="227"/>
              </w:trPr>
              <w:tc>
                <w:tcPr>
                  <w:tcW w:w="1588" w:type="dxa"/>
                </w:tcPr>
                <w:p w:rsidR="002E46A0" w:rsidRPr="00F45AFC" w:rsidRDefault="00F45AFC" w:rsidP="00A034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45A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Вид (авторский подход</w:t>
                  </w:r>
                  <w:r w:rsidR="00A034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Pr="00F45A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A0346F" w:rsidRPr="00A034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</w:t>
                  </w:r>
                  <w:r w:rsidR="00A034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</w:t>
                  </w:r>
                  <w:proofErr w:type="gramStart"/>
                  <w:r w:rsidR="00A034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="00A034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45A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  <w:r w:rsidRPr="00F45A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азработка)</w:t>
                  </w:r>
                </w:p>
              </w:tc>
              <w:tc>
                <w:tcPr>
                  <w:tcW w:w="1985" w:type="dxa"/>
                </w:tcPr>
                <w:p w:rsidR="002E46A0" w:rsidRPr="0083133C" w:rsidRDefault="002E46A0" w:rsidP="00EF05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268" w:type="dxa"/>
                </w:tcPr>
                <w:p w:rsidR="002E46A0" w:rsidRPr="0083133C" w:rsidRDefault="002E46A0" w:rsidP="00EF05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313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Выступления </w:t>
                  </w:r>
                  <w:r w:rsidRPr="008313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 НПК, круглых столах, семинарах, курсах повышения квалификации, </w:t>
                  </w:r>
                  <w:proofErr w:type="spellStart"/>
                  <w:r w:rsidRPr="008313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вебинарах</w:t>
                  </w:r>
                  <w:proofErr w:type="spellEnd"/>
                  <w:r w:rsidRPr="008313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 др.</w:t>
                  </w:r>
                </w:p>
              </w:tc>
              <w:tc>
                <w:tcPr>
                  <w:tcW w:w="1984" w:type="dxa"/>
                </w:tcPr>
                <w:p w:rsidR="002E46A0" w:rsidRPr="0083133C" w:rsidRDefault="002E46A0" w:rsidP="00EF05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13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Проведение семинаров, мастер-классов, открытых уроков (занятий, мероприятий)</w:t>
                  </w:r>
                </w:p>
              </w:tc>
              <w:tc>
                <w:tcPr>
                  <w:tcW w:w="3544" w:type="dxa"/>
                  <w:gridSpan w:val="2"/>
                </w:tcPr>
                <w:p w:rsidR="002E46A0" w:rsidRPr="0083133C" w:rsidRDefault="002E46A0" w:rsidP="00EF05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313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Публикации </w:t>
                  </w:r>
                  <w:r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 печатных и электронных профессиональных периодических изданиях, </w:t>
                  </w:r>
                  <w:r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в сборниках материалов конференций, на портале «Сообщество педагогов Пермского края» (</w:t>
                  </w:r>
                  <w:hyperlink r:id="rId9" w:history="1">
                    <w:r w:rsidRPr="0083133C">
                      <w:rPr>
                        <w:rStyle w:val="ac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  <w:t>http://educomm.iro.perm.ru/</w:t>
                    </w:r>
                  </w:hyperlink>
                  <w:r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), на сайте ОО</w:t>
                  </w:r>
                </w:p>
              </w:tc>
            </w:tr>
            <w:tr w:rsidR="002E46A0" w:rsidRPr="002D2FF7" w:rsidTr="00F45AFC">
              <w:trPr>
                <w:gridAfter w:val="1"/>
                <w:wAfter w:w="142" w:type="dxa"/>
                <w:trHeight w:val="227"/>
              </w:trPr>
              <w:tc>
                <w:tcPr>
                  <w:tcW w:w="11227" w:type="dxa"/>
                  <w:gridSpan w:val="5"/>
                </w:tcPr>
                <w:p w:rsidR="002E46A0" w:rsidRPr="0083133C" w:rsidRDefault="002E46A0" w:rsidP="00EF05D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2021-2022 </w:t>
                  </w:r>
                  <w:proofErr w:type="spellStart"/>
                  <w:r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2E46A0" w:rsidRPr="002D2FF7" w:rsidTr="00F45AFC">
              <w:trPr>
                <w:gridAfter w:val="1"/>
                <w:wAfter w:w="142" w:type="dxa"/>
                <w:trHeight w:val="227"/>
              </w:trPr>
              <w:tc>
                <w:tcPr>
                  <w:tcW w:w="1588" w:type="dxa"/>
                </w:tcPr>
                <w:p w:rsidR="002E46A0" w:rsidRPr="002D2FF7" w:rsidRDefault="002E46A0" w:rsidP="00EF05DA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2E46A0" w:rsidRPr="00574AA6" w:rsidRDefault="002E46A0" w:rsidP="00EF05DA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2E46A0" w:rsidRPr="00574AA6" w:rsidRDefault="002E46A0" w:rsidP="00EF05DA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2E46A0" w:rsidRPr="00574AA6" w:rsidRDefault="002E46A0" w:rsidP="00EF05DA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2E46A0" w:rsidRPr="00574AA6" w:rsidRDefault="002E46A0" w:rsidP="00EF05DA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46A0" w:rsidRPr="002D2FF7" w:rsidTr="00F45AFC">
              <w:trPr>
                <w:gridAfter w:val="1"/>
                <w:wAfter w:w="142" w:type="dxa"/>
                <w:trHeight w:val="227"/>
              </w:trPr>
              <w:tc>
                <w:tcPr>
                  <w:tcW w:w="11227" w:type="dxa"/>
                  <w:gridSpan w:val="5"/>
                </w:tcPr>
                <w:p w:rsidR="002E46A0" w:rsidRPr="0083133C" w:rsidRDefault="002E46A0" w:rsidP="00EF05DA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2022-2023 </w:t>
                  </w:r>
                  <w:proofErr w:type="spellStart"/>
                  <w:r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2E46A0" w:rsidRPr="002D2FF7" w:rsidTr="00F45AFC">
              <w:trPr>
                <w:gridAfter w:val="1"/>
                <w:wAfter w:w="142" w:type="dxa"/>
                <w:trHeight w:val="227"/>
              </w:trPr>
              <w:tc>
                <w:tcPr>
                  <w:tcW w:w="1588" w:type="dxa"/>
                </w:tcPr>
                <w:p w:rsidR="002E46A0" w:rsidRPr="000604A1" w:rsidRDefault="002E46A0" w:rsidP="00EF05DA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2E46A0" w:rsidRPr="00574AA6" w:rsidRDefault="002E46A0" w:rsidP="00EF05DA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2E46A0" w:rsidRPr="00574AA6" w:rsidRDefault="002E46A0" w:rsidP="00EF05DA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2E46A0" w:rsidRPr="00574AA6" w:rsidRDefault="002E46A0" w:rsidP="00EF05DA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2E46A0" w:rsidRPr="00574AA6" w:rsidRDefault="002E46A0" w:rsidP="00EF05DA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46A0" w:rsidRPr="002D2FF7" w:rsidTr="00F45AFC">
              <w:trPr>
                <w:gridAfter w:val="1"/>
                <w:wAfter w:w="142" w:type="dxa"/>
                <w:trHeight w:val="120"/>
              </w:trPr>
              <w:tc>
                <w:tcPr>
                  <w:tcW w:w="11227" w:type="dxa"/>
                  <w:gridSpan w:val="5"/>
                </w:tcPr>
                <w:p w:rsidR="002E46A0" w:rsidRPr="0083133C" w:rsidRDefault="002E46A0" w:rsidP="00EF05DA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2023-2024 </w:t>
                  </w:r>
                  <w:proofErr w:type="spellStart"/>
                  <w:r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8313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2E46A0" w:rsidRPr="002D2FF7" w:rsidTr="00F45AFC">
              <w:trPr>
                <w:gridAfter w:val="1"/>
                <w:wAfter w:w="142" w:type="dxa"/>
                <w:trHeight w:val="221"/>
              </w:trPr>
              <w:tc>
                <w:tcPr>
                  <w:tcW w:w="1588" w:type="dxa"/>
                </w:tcPr>
                <w:p w:rsidR="002E46A0" w:rsidRPr="002D2FF7" w:rsidRDefault="002E46A0" w:rsidP="00EF05DA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2E46A0" w:rsidRPr="002D2FF7" w:rsidRDefault="002E46A0" w:rsidP="00EF05DA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2E46A0" w:rsidRPr="002D2FF7" w:rsidRDefault="002E46A0" w:rsidP="00EF05DA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2E46A0" w:rsidRPr="002D2FF7" w:rsidRDefault="002E46A0" w:rsidP="00EF05DA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:rsidR="002E46A0" w:rsidRPr="002D2FF7" w:rsidRDefault="002E46A0" w:rsidP="00EF05DA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17125" w:rsidRDefault="00417125" w:rsidP="0041712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3F5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66796E" w:rsidRPr="002D2FF7" w:rsidRDefault="00417125" w:rsidP="0041712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B2036" w:rsidRPr="009B20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обобщить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информацию о транслировании </w:t>
            </w:r>
            <w:r w:rsidRPr="004171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области наставнической деятельности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ED110C" w:rsidRDefault="00ED110C" w:rsidP="00ED1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A8E" w:rsidRDefault="00B57A8E" w:rsidP="00B57A8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Информационно-аналитический отчет оформляется на официальном бланке образовательной организации, подписывается педагогом, заверяется подписью руководителя и печатью организации.</w:t>
      </w:r>
    </w:p>
    <w:p w:rsidR="00ED110C" w:rsidRPr="00A82036" w:rsidRDefault="00ED110C" w:rsidP="00B57A8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110C" w:rsidRPr="00A82036" w:rsidSect="00B930E6">
      <w:footerReference w:type="default" r:id="rId10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28E" w:rsidRDefault="0086128E" w:rsidP="008C2D25">
      <w:pPr>
        <w:spacing w:after="0" w:line="240" w:lineRule="auto"/>
      </w:pPr>
      <w:r>
        <w:separator/>
      </w:r>
    </w:p>
  </w:endnote>
  <w:endnote w:type="continuationSeparator" w:id="0">
    <w:p w:rsidR="0086128E" w:rsidRDefault="0086128E" w:rsidP="008C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4080"/>
      <w:docPartObj>
        <w:docPartGallery w:val="Page Numbers (Bottom of Page)"/>
        <w:docPartUnique/>
      </w:docPartObj>
    </w:sdtPr>
    <w:sdtEndPr/>
    <w:sdtContent>
      <w:p w:rsidR="0086128E" w:rsidRDefault="00A0346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1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128E" w:rsidRDefault="008612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28E" w:rsidRDefault="0086128E" w:rsidP="008C2D25">
      <w:pPr>
        <w:spacing w:after="0" w:line="240" w:lineRule="auto"/>
      </w:pPr>
      <w:r>
        <w:separator/>
      </w:r>
    </w:p>
  </w:footnote>
  <w:footnote w:type="continuationSeparator" w:id="0">
    <w:p w:rsidR="0086128E" w:rsidRDefault="0086128E" w:rsidP="008C2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949"/>
    <w:multiLevelType w:val="hybridMultilevel"/>
    <w:tmpl w:val="D80AB8B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5E41EE6"/>
    <w:multiLevelType w:val="hybridMultilevel"/>
    <w:tmpl w:val="E27A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1CDC"/>
    <w:multiLevelType w:val="hybridMultilevel"/>
    <w:tmpl w:val="AAD2E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200E1E"/>
    <w:multiLevelType w:val="hybridMultilevel"/>
    <w:tmpl w:val="A366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936A4"/>
    <w:multiLevelType w:val="hybridMultilevel"/>
    <w:tmpl w:val="87AC4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4368F"/>
    <w:multiLevelType w:val="hybridMultilevel"/>
    <w:tmpl w:val="16A66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83768"/>
    <w:multiLevelType w:val="hybridMultilevel"/>
    <w:tmpl w:val="3D86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D2FBF"/>
    <w:multiLevelType w:val="hybridMultilevel"/>
    <w:tmpl w:val="BD66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F3958"/>
    <w:multiLevelType w:val="hybridMultilevel"/>
    <w:tmpl w:val="3268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357EF"/>
    <w:multiLevelType w:val="hybridMultilevel"/>
    <w:tmpl w:val="401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2745A"/>
    <w:multiLevelType w:val="hybridMultilevel"/>
    <w:tmpl w:val="B3A4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37A83"/>
    <w:multiLevelType w:val="hybridMultilevel"/>
    <w:tmpl w:val="8ECA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B2A8F"/>
    <w:multiLevelType w:val="hybridMultilevel"/>
    <w:tmpl w:val="856E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16A4B"/>
    <w:multiLevelType w:val="hybridMultilevel"/>
    <w:tmpl w:val="DAEE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0424C"/>
    <w:multiLevelType w:val="hybridMultilevel"/>
    <w:tmpl w:val="C876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87F51"/>
    <w:multiLevelType w:val="hybridMultilevel"/>
    <w:tmpl w:val="D766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213EB"/>
    <w:multiLevelType w:val="hybridMultilevel"/>
    <w:tmpl w:val="C8EE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906AB"/>
    <w:multiLevelType w:val="hybridMultilevel"/>
    <w:tmpl w:val="40E87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524DB"/>
    <w:multiLevelType w:val="hybridMultilevel"/>
    <w:tmpl w:val="72B0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F0EFE"/>
    <w:multiLevelType w:val="hybridMultilevel"/>
    <w:tmpl w:val="6F6E42E0"/>
    <w:lvl w:ilvl="0" w:tplc="DBA26EE4">
      <w:numFmt w:val="bullet"/>
      <w:lvlText w:val="•"/>
      <w:lvlJc w:val="left"/>
      <w:pPr>
        <w:ind w:left="1418" w:hanging="7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2EB73C9"/>
    <w:multiLevelType w:val="hybridMultilevel"/>
    <w:tmpl w:val="9938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2575CE"/>
    <w:multiLevelType w:val="hybridMultilevel"/>
    <w:tmpl w:val="747A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D7E40"/>
    <w:multiLevelType w:val="hybridMultilevel"/>
    <w:tmpl w:val="8E1A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07666"/>
    <w:multiLevelType w:val="hybridMultilevel"/>
    <w:tmpl w:val="7938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F2424"/>
    <w:multiLevelType w:val="hybridMultilevel"/>
    <w:tmpl w:val="61464C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49E14FC"/>
    <w:multiLevelType w:val="hybridMultilevel"/>
    <w:tmpl w:val="5AB8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7E4CEC"/>
    <w:multiLevelType w:val="hybridMultilevel"/>
    <w:tmpl w:val="7BB0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2A12C9"/>
    <w:multiLevelType w:val="hybridMultilevel"/>
    <w:tmpl w:val="D546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C1E74"/>
    <w:multiLevelType w:val="hybridMultilevel"/>
    <w:tmpl w:val="ECC4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4"/>
  </w:num>
  <w:num w:numId="4">
    <w:abstractNumId w:val="2"/>
  </w:num>
  <w:num w:numId="5">
    <w:abstractNumId w:val="20"/>
  </w:num>
  <w:num w:numId="6">
    <w:abstractNumId w:val="3"/>
  </w:num>
  <w:num w:numId="7">
    <w:abstractNumId w:val="6"/>
  </w:num>
  <w:num w:numId="8">
    <w:abstractNumId w:val="10"/>
  </w:num>
  <w:num w:numId="9">
    <w:abstractNumId w:val="22"/>
  </w:num>
  <w:num w:numId="10">
    <w:abstractNumId w:val="0"/>
  </w:num>
  <w:num w:numId="11">
    <w:abstractNumId w:val="18"/>
  </w:num>
  <w:num w:numId="12">
    <w:abstractNumId w:val="1"/>
  </w:num>
  <w:num w:numId="13">
    <w:abstractNumId w:val="5"/>
  </w:num>
  <w:num w:numId="14">
    <w:abstractNumId w:val="9"/>
  </w:num>
  <w:num w:numId="15">
    <w:abstractNumId w:val="4"/>
  </w:num>
  <w:num w:numId="16">
    <w:abstractNumId w:val="13"/>
  </w:num>
  <w:num w:numId="17">
    <w:abstractNumId w:val="25"/>
  </w:num>
  <w:num w:numId="18">
    <w:abstractNumId w:val="28"/>
  </w:num>
  <w:num w:numId="19">
    <w:abstractNumId w:val="7"/>
  </w:num>
  <w:num w:numId="20">
    <w:abstractNumId w:val="11"/>
  </w:num>
  <w:num w:numId="21">
    <w:abstractNumId w:val="17"/>
  </w:num>
  <w:num w:numId="22">
    <w:abstractNumId w:val="12"/>
  </w:num>
  <w:num w:numId="23">
    <w:abstractNumId w:val="23"/>
  </w:num>
  <w:num w:numId="24">
    <w:abstractNumId w:val="26"/>
  </w:num>
  <w:num w:numId="25">
    <w:abstractNumId w:val="16"/>
  </w:num>
  <w:num w:numId="26">
    <w:abstractNumId w:val="15"/>
  </w:num>
  <w:num w:numId="27">
    <w:abstractNumId w:val="21"/>
  </w:num>
  <w:num w:numId="28">
    <w:abstractNumId w:val="2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1A9"/>
    <w:rsid w:val="00002DC8"/>
    <w:rsid w:val="000033C2"/>
    <w:rsid w:val="00005562"/>
    <w:rsid w:val="00012670"/>
    <w:rsid w:val="00021E13"/>
    <w:rsid w:val="0002269E"/>
    <w:rsid w:val="00022776"/>
    <w:rsid w:val="00022798"/>
    <w:rsid w:val="00022D26"/>
    <w:rsid w:val="00025C09"/>
    <w:rsid w:val="00026B67"/>
    <w:rsid w:val="00027EC0"/>
    <w:rsid w:val="00031C3B"/>
    <w:rsid w:val="0003332D"/>
    <w:rsid w:val="0004200A"/>
    <w:rsid w:val="00044CFE"/>
    <w:rsid w:val="0004712C"/>
    <w:rsid w:val="00050BB2"/>
    <w:rsid w:val="00054506"/>
    <w:rsid w:val="0006026B"/>
    <w:rsid w:val="000653AC"/>
    <w:rsid w:val="00074D1E"/>
    <w:rsid w:val="0008291A"/>
    <w:rsid w:val="00082C99"/>
    <w:rsid w:val="00082E6F"/>
    <w:rsid w:val="00082E79"/>
    <w:rsid w:val="00082FB7"/>
    <w:rsid w:val="00086E44"/>
    <w:rsid w:val="00090932"/>
    <w:rsid w:val="000929FC"/>
    <w:rsid w:val="000972BF"/>
    <w:rsid w:val="00097814"/>
    <w:rsid w:val="000A6D14"/>
    <w:rsid w:val="000B0861"/>
    <w:rsid w:val="000B59F8"/>
    <w:rsid w:val="000C15F0"/>
    <w:rsid w:val="000C1A30"/>
    <w:rsid w:val="000C502C"/>
    <w:rsid w:val="000C73F2"/>
    <w:rsid w:val="000C7679"/>
    <w:rsid w:val="000D4FAB"/>
    <w:rsid w:val="000D60B1"/>
    <w:rsid w:val="000E2AC8"/>
    <w:rsid w:val="000F0AAD"/>
    <w:rsid w:val="000F0F5D"/>
    <w:rsid w:val="00107A74"/>
    <w:rsid w:val="00107E4F"/>
    <w:rsid w:val="00122801"/>
    <w:rsid w:val="00131374"/>
    <w:rsid w:val="00131785"/>
    <w:rsid w:val="001631A0"/>
    <w:rsid w:val="0017162E"/>
    <w:rsid w:val="0017618D"/>
    <w:rsid w:val="00190BC6"/>
    <w:rsid w:val="001A0E6B"/>
    <w:rsid w:val="001A2337"/>
    <w:rsid w:val="001B0E3D"/>
    <w:rsid w:val="001B6337"/>
    <w:rsid w:val="001C0EE1"/>
    <w:rsid w:val="001D064F"/>
    <w:rsid w:val="001D1B63"/>
    <w:rsid w:val="001D2FC6"/>
    <w:rsid w:val="001D32F0"/>
    <w:rsid w:val="001D33D4"/>
    <w:rsid w:val="001D466D"/>
    <w:rsid w:val="001D4848"/>
    <w:rsid w:val="001E3A9E"/>
    <w:rsid w:val="00204C4B"/>
    <w:rsid w:val="00204D74"/>
    <w:rsid w:val="00215584"/>
    <w:rsid w:val="002159FD"/>
    <w:rsid w:val="0022388C"/>
    <w:rsid w:val="00225C47"/>
    <w:rsid w:val="002351FE"/>
    <w:rsid w:val="00240316"/>
    <w:rsid w:val="00241351"/>
    <w:rsid w:val="00251D44"/>
    <w:rsid w:val="00254AEB"/>
    <w:rsid w:val="002562FE"/>
    <w:rsid w:val="00256EFB"/>
    <w:rsid w:val="0025700E"/>
    <w:rsid w:val="00257D75"/>
    <w:rsid w:val="0026503E"/>
    <w:rsid w:val="00271488"/>
    <w:rsid w:val="002722F4"/>
    <w:rsid w:val="00273BCC"/>
    <w:rsid w:val="00273E54"/>
    <w:rsid w:val="00275EA6"/>
    <w:rsid w:val="0028127A"/>
    <w:rsid w:val="00285B01"/>
    <w:rsid w:val="002965BE"/>
    <w:rsid w:val="002A0FCE"/>
    <w:rsid w:val="002A5375"/>
    <w:rsid w:val="002A6DED"/>
    <w:rsid w:val="002B2559"/>
    <w:rsid w:val="002B6B6C"/>
    <w:rsid w:val="002C1C77"/>
    <w:rsid w:val="002C3232"/>
    <w:rsid w:val="002C32E6"/>
    <w:rsid w:val="002C7E0C"/>
    <w:rsid w:val="002D0578"/>
    <w:rsid w:val="002D2FF7"/>
    <w:rsid w:val="002D595A"/>
    <w:rsid w:val="002D6904"/>
    <w:rsid w:val="002E31EE"/>
    <w:rsid w:val="002E3D6D"/>
    <w:rsid w:val="002E46A0"/>
    <w:rsid w:val="002E70C8"/>
    <w:rsid w:val="002F69A7"/>
    <w:rsid w:val="003008CB"/>
    <w:rsid w:val="00304092"/>
    <w:rsid w:val="00320A87"/>
    <w:rsid w:val="0032620A"/>
    <w:rsid w:val="00341042"/>
    <w:rsid w:val="0034260E"/>
    <w:rsid w:val="00343E8E"/>
    <w:rsid w:val="00344A91"/>
    <w:rsid w:val="0035022F"/>
    <w:rsid w:val="00367971"/>
    <w:rsid w:val="00367B68"/>
    <w:rsid w:val="00374797"/>
    <w:rsid w:val="00380365"/>
    <w:rsid w:val="00390507"/>
    <w:rsid w:val="00390D7E"/>
    <w:rsid w:val="0039642E"/>
    <w:rsid w:val="003A2693"/>
    <w:rsid w:val="003A40C6"/>
    <w:rsid w:val="003A5999"/>
    <w:rsid w:val="003B26A8"/>
    <w:rsid w:val="003B3F40"/>
    <w:rsid w:val="003C1A1C"/>
    <w:rsid w:val="003C60A0"/>
    <w:rsid w:val="003C61ED"/>
    <w:rsid w:val="003D69D0"/>
    <w:rsid w:val="003E0CB3"/>
    <w:rsid w:val="003F0451"/>
    <w:rsid w:val="003F1C21"/>
    <w:rsid w:val="00401C8E"/>
    <w:rsid w:val="004069E9"/>
    <w:rsid w:val="00417125"/>
    <w:rsid w:val="004178FF"/>
    <w:rsid w:val="00423EBE"/>
    <w:rsid w:val="00426263"/>
    <w:rsid w:val="00440749"/>
    <w:rsid w:val="004415CE"/>
    <w:rsid w:val="00442E50"/>
    <w:rsid w:val="0044302E"/>
    <w:rsid w:val="00444B59"/>
    <w:rsid w:val="004464F3"/>
    <w:rsid w:val="00450FFE"/>
    <w:rsid w:val="004539A9"/>
    <w:rsid w:val="00455170"/>
    <w:rsid w:val="00455F21"/>
    <w:rsid w:val="00457612"/>
    <w:rsid w:val="00466860"/>
    <w:rsid w:val="004719A8"/>
    <w:rsid w:val="00472DD5"/>
    <w:rsid w:val="004733E4"/>
    <w:rsid w:val="0047468B"/>
    <w:rsid w:val="0047643E"/>
    <w:rsid w:val="00494C64"/>
    <w:rsid w:val="004A172B"/>
    <w:rsid w:val="004A239B"/>
    <w:rsid w:val="004B0C84"/>
    <w:rsid w:val="004B1ED0"/>
    <w:rsid w:val="004B7B74"/>
    <w:rsid w:val="004C1D14"/>
    <w:rsid w:val="004C21ED"/>
    <w:rsid w:val="004C230B"/>
    <w:rsid w:val="004C310F"/>
    <w:rsid w:val="004C5252"/>
    <w:rsid w:val="004D0A13"/>
    <w:rsid w:val="004D591A"/>
    <w:rsid w:val="004E309E"/>
    <w:rsid w:val="004E6BD0"/>
    <w:rsid w:val="004F14FC"/>
    <w:rsid w:val="00502F9B"/>
    <w:rsid w:val="00502FDC"/>
    <w:rsid w:val="0050483C"/>
    <w:rsid w:val="005119F5"/>
    <w:rsid w:val="00513B98"/>
    <w:rsid w:val="005151E7"/>
    <w:rsid w:val="00517213"/>
    <w:rsid w:val="00533EDD"/>
    <w:rsid w:val="005379AD"/>
    <w:rsid w:val="00543494"/>
    <w:rsid w:val="00544E68"/>
    <w:rsid w:val="005531F3"/>
    <w:rsid w:val="0056034B"/>
    <w:rsid w:val="00561D63"/>
    <w:rsid w:val="00571E9F"/>
    <w:rsid w:val="00574AA6"/>
    <w:rsid w:val="00581726"/>
    <w:rsid w:val="00582F3B"/>
    <w:rsid w:val="00584066"/>
    <w:rsid w:val="005947B9"/>
    <w:rsid w:val="005A4F73"/>
    <w:rsid w:val="005A736B"/>
    <w:rsid w:val="005B1296"/>
    <w:rsid w:val="005B2EC0"/>
    <w:rsid w:val="005B5DE0"/>
    <w:rsid w:val="005C161E"/>
    <w:rsid w:val="005D0FF4"/>
    <w:rsid w:val="005D2AED"/>
    <w:rsid w:val="005E006C"/>
    <w:rsid w:val="005E0BEB"/>
    <w:rsid w:val="005E2FC4"/>
    <w:rsid w:val="005E792C"/>
    <w:rsid w:val="005F0869"/>
    <w:rsid w:val="005F2EA1"/>
    <w:rsid w:val="005F315C"/>
    <w:rsid w:val="005F68BE"/>
    <w:rsid w:val="00601D59"/>
    <w:rsid w:val="006064A0"/>
    <w:rsid w:val="00610AEA"/>
    <w:rsid w:val="0061172D"/>
    <w:rsid w:val="006127B1"/>
    <w:rsid w:val="00624B3D"/>
    <w:rsid w:val="00624C70"/>
    <w:rsid w:val="00634C3D"/>
    <w:rsid w:val="00635420"/>
    <w:rsid w:val="00637AB5"/>
    <w:rsid w:val="00640FFC"/>
    <w:rsid w:val="00642A97"/>
    <w:rsid w:val="00644BC6"/>
    <w:rsid w:val="00644EF7"/>
    <w:rsid w:val="006469AB"/>
    <w:rsid w:val="0065359B"/>
    <w:rsid w:val="00665576"/>
    <w:rsid w:val="00666075"/>
    <w:rsid w:val="0066796E"/>
    <w:rsid w:val="00681869"/>
    <w:rsid w:val="00683D41"/>
    <w:rsid w:val="00690A5B"/>
    <w:rsid w:val="006A154A"/>
    <w:rsid w:val="006A7C04"/>
    <w:rsid w:val="006B21A3"/>
    <w:rsid w:val="006C3459"/>
    <w:rsid w:val="006C55B9"/>
    <w:rsid w:val="006C7C9D"/>
    <w:rsid w:val="006D20BC"/>
    <w:rsid w:val="006D4133"/>
    <w:rsid w:val="006D67E1"/>
    <w:rsid w:val="006E0934"/>
    <w:rsid w:val="006E1FAD"/>
    <w:rsid w:val="006F2DA1"/>
    <w:rsid w:val="006F4150"/>
    <w:rsid w:val="006F68F4"/>
    <w:rsid w:val="0070025B"/>
    <w:rsid w:val="007021B3"/>
    <w:rsid w:val="00703AEF"/>
    <w:rsid w:val="007065E3"/>
    <w:rsid w:val="00710F98"/>
    <w:rsid w:val="00712AAB"/>
    <w:rsid w:val="007130FF"/>
    <w:rsid w:val="00714D53"/>
    <w:rsid w:val="00723255"/>
    <w:rsid w:val="00736740"/>
    <w:rsid w:val="007401CE"/>
    <w:rsid w:val="007405FB"/>
    <w:rsid w:val="00740A21"/>
    <w:rsid w:val="00752323"/>
    <w:rsid w:val="00752E46"/>
    <w:rsid w:val="00756605"/>
    <w:rsid w:val="00761140"/>
    <w:rsid w:val="007624EC"/>
    <w:rsid w:val="00762845"/>
    <w:rsid w:val="007636DE"/>
    <w:rsid w:val="007918BB"/>
    <w:rsid w:val="007A6D8B"/>
    <w:rsid w:val="007D0973"/>
    <w:rsid w:val="007D123B"/>
    <w:rsid w:val="007D45BD"/>
    <w:rsid w:val="007E2465"/>
    <w:rsid w:val="007E529C"/>
    <w:rsid w:val="0080183D"/>
    <w:rsid w:val="0080606A"/>
    <w:rsid w:val="00812A71"/>
    <w:rsid w:val="00830FA1"/>
    <w:rsid w:val="0083729F"/>
    <w:rsid w:val="00842A35"/>
    <w:rsid w:val="00842E12"/>
    <w:rsid w:val="0084540D"/>
    <w:rsid w:val="00852001"/>
    <w:rsid w:val="0086128E"/>
    <w:rsid w:val="00870B84"/>
    <w:rsid w:val="00877FA4"/>
    <w:rsid w:val="0088495C"/>
    <w:rsid w:val="00887D62"/>
    <w:rsid w:val="008A1D73"/>
    <w:rsid w:val="008B3580"/>
    <w:rsid w:val="008B63F4"/>
    <w:rsid w:val="008B6800"/>
    <w:rsid w:val="008B77E1"/>
    <w:rsid w:val="008C1BA6"/>
    <w:rsid w:val="008C2D25"/>
    <w:rsid w:val="008C5645"/>
    <w:rsid w:val="008D43CA"/>
    <w:rsid w:val="008D684F"/>
    <w:rsid w:val="008E2159"/>
    <w:rsid w:val="008E3924"/>
    <w:rsid w:val="008F3A4D"/>
    <w:rsid w:val="0090094E"/>
    <w:rsid w:val="00903756"/>
    <w:rsid w:val="009055E8"/>
    <w:rsid w:val="009108E2"/>
    <w:rsid w:val="00910D3A"/>
    <w:rsid w:val="009174EF"/>
    <w:rsid w:val="009202E6"/>
    <w:rsid w:val="00920DC4"/>
    <w:rsid w:val="00931DB9"/>
    <w:rsid w:val="0093783D"/>
    <w:rsid w:val="00940528"/>
    <w:rsid w:val="00945F55"/>
    <w:rsid w:val="009471A9"/>
    <w:rsid w:val="00947629"/>
    <w:rsid w:val="00952DAE"/>
    <w:rsid w:val="00964525"/>
    <w:rsid w:val="00964E87"/>
    <w:rsid w:val="00980362"/>
    <w:rsid w:val="00982061"/>
    <w:rsid w:val="009841CD"/>
    <w:rsid w:val="00985449"/>
    <w:rsid w:val="00990D88"/>
    <w:rsid w:val="009A3F23"/>
    <w:rsid w:val="009B1FEC"/>
    <w:rsid w:val="009B2036"/>
    <w:rsid w:val="009C2103"/>
    <w:rsid w:val="009C5F87"/>
    <w:rsid w:val="009C7852"/>
    <w:rsid w:val="009D3B83"/>
    <w:rsid w:val="009D52C1"/>
    <w:rsid w:val="009E55D8"/>
    <w:rsid w:val="009E7086"/>
    <w:rsid w:val="009F2734"/>
    <w:rsid w:val="009F3BF7"/>
    <w:rsid w:val="00A0346F"/>
    <w:rsid w:val="00A04FE4"/>
    <w:rsid w:val="00A11BD2"/>
    <w:rsid w:val="00A12C16"/>
    <w:rsid w:val="00A13B06"/>
    <w:rsid w:val="00A13DE4"/>
    <w:rsid w:val="00A1701A"/>
    <w:rsid w:val="00A23667"/>
    <w:rsid w:val="00A261AC"/>
    <w:rsid w:val="00A51E0B"/>
    <w:rsid w:val="00A571CD"/>
    <w:rsid w:val="00A616F0"/>
    <w:rsid w:val="00A61B37"/>
    <w:rsid w:val="00A6545D"/>
    <w:rsid w:val="00A65CF0"/>
    <w:rsid w:val="00A70084"/>
    <w:rsid w:val="00A706BD"/>
    <w:rsid w:val="00A73FF0"/>
    <w:rsid w:val="00A74418"/>
    <w:rsid w:val="00A80866"/>
    <w:rsid w:val="00A82036"/>
    <w:rsid w:val="00A8371B"/>
    <w:rsid w:val="00A84AD4"/>
    <w:rsid w:val="00A85A66"/>
    <w:rsid w:val="00A93033"/>
    <w:rsid w:val="00A94229"/>
    <w:rsid w:val="00AA255A"/>
    <w:rsid w:val="00AB3A4E"/>
    <w:rsid w:val="00AC035A"/>
    <w:rsid w:val="00AC43D5"/>
    <w:rsid w:val="00AF088A"/>
    <w:rsid w:val="00AF0CA9"/>
    <w:rsid w:val="00AF3376"/>
    <w:rsid w:val="00AF4F97"/>
    <w:rsid w:val="00B01815"/>
    <w:rsid w:val="00B0243A"/>
    <w:rsid w:val="00B060CD"/>
    <w:rsid w:val="00B102D8"/>
    <w:rsid w:val="00B14DEF"/>
    <w:rsid w:val="00B1593C"/>
    <w:rsid w:val="00B20F90"/>
    <w:rsid w:val="00B25D09"/>
    <w:rsid w:val="00B30691"/>
    <w:rsid w:val="00B30F58"/>
    <w:rsid w:val="00B361DF"/>
    <w:rsid w:val="00B37593"/>
    <w:rsid w:val="00B422B3"/>
    <w:rsid w:val="00B44346"/>
    <w:rsid w:val="00B53977"/>
    <w:rsid w:val="00B55B35"/>
    <w:rsid w:val="00B57A8E"/>
    <w:rsid w:val="00B62A0F"/>
    <w:rsid w:val="00B648BD"/>
    <w:rsid w:val="00B64F89"/>
    <w:rsid w:val="00B6586C"/>
    <w:rsid w:val="00B67235"/>
    <w:rsid w:val="00B70666"/>
    <w:rsid w:val="00B71C02"/>
    <w:rsid w:val="00B76457"/>
    <w:rsid w:val="00B8303E"/>
    <w:rsid w:val="00B845E2"/>
    <w:rsid w:val="00B910A8"/>
    <w:rsid w:val="00B930E6"/>
    <w:rsid w:val="00BB77A4"/>
    <w:rsid w:val="00BC4ABD"/>
    <w:rsid w:val="00BC620F"/>
    <w:rsid w:val="00BD4D38"/>
    <w:rsid w:val="00BD52C0"/>
    <w:rsid w:val="00BD7AC0"/>
    <w:rsid w:val="00BE0F78"/>
    <w:rsid w:val="00BF1CD1"/>
    <w:rsid w:val="00C01866"/>
    <w:rsid w:val="00C035A3"/>
    <w:rsid w:val="00C05DDF"/>
    <w:rsid w:val="00C1484C"/>
    <w:rsid w:val="00C26F8C"/>
    <w:rsid w:val="00C370A8"/>
    <w:rsid w:val="00C37BC9"/>
    <w:rsid w:val="00C410A1"/>
    <w:rsid w:val="00C42FCF"/>
    <w:rsid w:val="00C46E01"/>
    <w:rsid w:val="00C46FFF"/>
    <w:rsid w:val="00C479CB"/>
    <w:rsid w:val="00C51530"/>
    <w:rsid w:val="00C52C1C"/>
    <w:rsid w:val="00C60F84"/>
    <w:rsid w:val="00C7072B"/>
    <w:rsid w:val="00C73A4F"/>
    <w:rsid w:val="00C80B90"/>
    <w:rsid w:val="00C81675"/>
    <w:rsid w:val="00C84A04"/>
    <w:rsid w:val="00C9142E"/>
    <w:rsid w:val="00C916D2"/>
    <w:rsid w:val="00C97EC7"/>
    <w:rsid w:val="00CA439E"/>
    <w:rsid w:val="00CB3823"/>
    <w:rsid w:val="00CB53BA"/>
    <w:rsid w:val="00CC26D0"/>
    <w:rsid w:val="00CD017C"/>
    <w:rsid w:val="00CD2F15"/>
    <w:rsid w:val="00CE102A"/>
    <w:rsid w:val="00CE122A"/>
    <w:rsid w:val="00CE3707"/>
    <w:rsid w:val="00CE57F3"/>
    <w:rsid w:val="00CE70FB"/>
    <w:rsid w:val="00CF39D0"/>
    <w:rsid w:val="00CF4A05"/>
    <w:rsid w:val="00CF5586"/>
    <w:rsid w:val="00D06FEB"/>
    <w:rsid w:val="00D253FB"/>
    <w:rsid w:val="00D31B57"/>
    <w:rsid w:val="00D4297E"/>
    <w:rsid w:val="00D502DE"/>
    <w:rsid w:val="00D529BE"/>
    <w:rsid w:val="00D56AA6"/>
    <w:rsid w:val="00D614DA"/>
    <w:rsid w:val="00D811CC"/>
    <w:rsid w:val="00D852FB"/>
    <w:rsid w:val="00D87177"/>
    <w:rsid w:val="00D931D1"/>
    <w:rsid w:val="00DA07D0"/>
    <w:rsid w:val="00DA3CC6"/>
    <w:rsid w:val="00DA557A"/>
    <w:rsid w:val="00DB1EE5"/>
    <w:rsid w:val="00DB5B77"/>
    <w:rsid w:val="00DB67C4"/>
    <w:rsid w:val="00DC6A7E"/>
    <w:rsid w:val="00DD0EDC"/>
    <w:rsid w:val="00DD3DBF"/>
    <w:rsid w:val="00DD60BB"/>
    <w:rsid w:val="00DE17DD"/>
    <w:rsid w:val="00DE261A"/>
    <w:rsid w:val="00DE2B0A"/>
    <w:rsid w:val="00DE3A1F"/>
    <w:rsid w:val="00DE45F5"/>
    <w:rsid w:val="00DE6550"/>
    <w:rsid w:val="00DE6C28"/>
    <w:rsid w:val="00DF3F8E"/>
    <w:rsid w:val="00E00704"/>
    <w:rsid w:val="00E04C48"/>
    <w:rsid w:val="00E111C1"/>
    <w:rsid w:val="00E13F60"/>
    <w:rsid w:val="00E30945"/>
    <w:rsid w:val="00E3529A"/>
    <w:rsid w:val="00E3797A"/>
    <w:rsid w:val="00E43E2B"/>
    <w:rsid w:val="00E4437E"/>
    <w:rsid w:val="00E5257F"/>
    <w:rsid w:val="00E622F3"/>
    <w:rsid w:val="00E74270"/>
    <w:rsid w:val="00E757AB"/>
    <w:rsid w:val="00E90F49"/>
    <w:rsid w:val="00EA483B"/>
    <w:rsid w:val="00EA644A"/>
    <w:rsid w:val="00EB1AE7"/>
    <w:rsid w:val="00EB47E6"/>
    <w:rsid w:val="00EB4F04"/>
    <w:rsid w:val="00EB5A6D"/>
    <w:rsid w:val="00EC1E8E"/>
    <w:rsid w:val="00EC2672"/>
    <w:rsid w:val="00EC2789"/>
    <w:rsid w:val="00EC72BF"/>
    <w:rsid w:val="00ED110C"/>
    <w:rsid w:val="00ED2030"/>
    <w:rsid w:val="00ED603B"/>
    <w:rsid w:val="00EF2721"/>
    <w:rsid w:val="00EF3088"/>
    <w:rsid w:val="00EF7E5C"/>
    <w:rsid w:val="00F02835"/>
    <w:rsid w:val="00F050D7"/>
    <w:rsid w:val="00F1004D"/>
    <w:rsid w:val="00F20CB0"/>
    <w:rsid w:val="00F3155C"/>
    <w:rsid w:val="00F45AFC"/>
    <w:rsid w:val="00F57963"/>
    <w:rsid w:val="00F57CE7"/>
    <w:rsid w:val="00F637F7"/>
    <w:rsid w:val="00F64284"/>
    <w:rsid w:val="00F653DA"/>
    <w:rsid w:val="00F67CB3"/>
    <w:rsid w:val="00F7028B"/>
    <w:rsid w:val="00F70536"/>
    <w:rsid w:val="00F77E5D"/>
    <w:rsid w:val="00F80FA2"/>
    <w:rsid w:val="00F81273"/>
    <w:rsid w:val="00F8194F"/>
    <w:rsid w:val="00F96C0A"/>
    <w:rsid w:val="00FA0C06"/>
    <w:rsid w:val="00FA3EF7"/>
    <w:rsid w:val="00FC35B6"/>
    <w:rsid w:val="00FC7AC6"/>
    <w:rsid w:val="00FD61F5"/>
    <w:rsid w:val="00FE4C73"/>
    <w:rsid w:val="00FE4D15"/>
    <w:rsid w:val="00FF2748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8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9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D74"/>
    <w:pPr>
      <w:ind w:left="720"/>
      <w:contextualSpacing/>
    </w:pPr>
  </w:style>
  <w:style w:type="paragraph" w:styleId="a5">
    <w:name w:val="Normal (Web)"/>
    <w:basedOn w:val="a"/>
    <w:uiPriority w:val="99"/>
    <w:rsid w:val="00082E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styleId="a6">
    <w:name w:val="Body Text"/>
    <w:basedOn w:val="a"/>
    <w:link w:val="a7"/>
    <w:uiPriority w:val="99"/>
    <w:rsid w:val="00E04C4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04C4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C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2D25"/>
  </w:style>
  <w:style w:type="paragraph" w:styleId="aa">
    <w:name w:val="footer"/>
    <w:basedOn w:val="a"/>
    <w:link w:val="ab"/>
    <w:uiPriority w:val="99"/>
    <w:unhideWhenUsed/>
    <w:rsid w:val="008C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2D25"/>
  </w:style>
  <w:style w:type="character" w:styleId="ac">
    <w:name w:val="Hyperlink"/>
    <w:basedOn w:val="a0"/>
    <w:uiPriority w:val="99"/>
    <w:unhideWhenUsed/>
    <w:rsid w:val="009B1FE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1FE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1172D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75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5EA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E09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257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77F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ducomm.iro.p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A27A-813A-4966-BB28-D4615A93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4852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Коротаева Татьяна Викторовна</cp:lastModifiedBy>
  <cp:revision>96</cp:revision>
  <cp:lastPrinted>2023-04-28T10:10:00Z</cp:lastPrinted>
  <dcterms:created xsi:type="dcterms:W3CDTF">2021-04-26T04:51:00Z</dcterms:created>
  <dcterms:modified xsi:type="dcterms:W3CDTF">2024-08-09T11:58:00Z</dcterms:modified>
</cp:coreProperties>
</file>