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BF" w:rsidRPr="00F653DA" w:rsidRDefault="00F653DA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 w:rsidRPr="00F653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0762">
        <w:rPr>
          <w:rFonts w:ascii="Times New Roman" w:hAnsi="Times New Roman" w:cs="Times New Roman"/>
          <w:sz w:val="28"/>
          <w:szCs w:val="28"/>
        </w:rPr>
        <w:t>3</w:t>
      </w:r>
    </w:p>
    <w:p w:rsidR="00A52A80" w:rsidRDefault="00A52A80" w:rsidP="00A52A80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A52A80" w:rsidRDefault="00A52A80" w:rsidP="00A52A80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«ИРО ПК»</w:t>
      </w:r>
    </w:p>
    <w:p w:rsidR="00F653DA" w:rsidRDefault="00F653DA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53DA">
        <w:rPr>
          <w:rFonts w:ascii="Times New Roman" w:hAnsi="Times New Roman" w:cs="Times New Roman"/>
          <w:sz w:val="28"/>
          <w:szCs w:val="28"/>
        </w:rPr>
        <w:t xml:space="preserve">т               №                </w:t>
      </w:r>
    </w:p>
    <w:p w:rsidR="00CC5391" w:rsidRPr="00F653DA" w:rsidRDefault="00CC5391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</w:p>
    <w:p w:rsidR="00CC5391" w:rsidRPr="005E006C" w:rsidRDefault="001B0DDD" w:rsidP="00CC5391">
      <w:pPr>
        <w:spacing w:before="240"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C5391" w:rsidRPr="005E006C">
        <w:rPr>
          <w:rFonts w:ascii="Times New Roman" w:hAnsi="Times New Roman" w:cs="Times New Roman"/>
          <w:b/>
          <w:sz w:val="28"/>
          <w:szCs w:val="28"/>
        </w:rPr>
        <w:t>ведения, характеризующие профессиональную деятельность педагогического работника</w:t>
      </w:r>
      <w:r w:rsidR="00CC5391">
        <w:rPr>
          <w:rFonts w:ascii="Times New Roman" w:hAnsi="Times New Roman" w:cs="Times New Roman"/>
          <w:b/>
          <w:sz w:val="28"/>
          <w:szCs w:val="28"/>
        </w:rPr>
        <w:t xml:space="preserve">, заявившегося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C5391">
        <w:rPr>
          <w:rFonts w:ascii="Times New Roman" w:hAnsi="Times New Roman" w:cs="Times New Roman"/>
          <w:b/>
          <w:sz w:val="28"/>
          <w:szCs w:val="28"/>
        </w:rPr>
        <w:t xml:space="preserve">в аттестационную комиссию с целью установления </w:t>
      </w:r>
      <w:r w:rsidR="00CC5391" w:rsidRPr="00ED4B9B">
        <w:rPr>
          <w:rFonts w:ascii="Times New Roman" w:hAnsi="Times New Roman" w:cs="Times New Roman"/>
          <w:b/>
          <w:sz w:val="28"/>
          <w:szCs w:val="28"/>
        </w:rPr>
        <w:t>квалификационн</w:t>
      </w:r>
      <w:r w:rsidR="00CC5391">
        <w:rPr>
          <w:rFonts w:ascii="Times New Roman" w:hAnsi="Times New Roman" w:cs="Times New Roman"/>
          <w:b/>
          <w:sz w:val="28"/>
          <w:szCs w:val="28"/>
        </w:rPr>
        <w:t>ой</w:t>
      </w:r>
      <w:r w:rsidR="00CC5391" w:rsidRPr="00ED4B9B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CC539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391">
        <w:rPr>
          <w:rFonts w:ascii="Times New Roman" w:hAnsi="Times New Roman" w:cs="Times New Roman"/>
          <w:b/>
          <w:sz w:val="28"/>
          <w:szCs w:val="28"/>
        </w:rPr>
        <w:t>«</w:t>
      </w:r>
      <w:r w:rsidR="00CC5391" w:rsidRPr="00CC5391">
        <w:rPr>
          <w:rFonts w:ascii="Times New Roman" w:hAnsi="Times New Roman" w:cs="Times New Roman"/>
          <w:b/>
          <w:sz w:val="28"/>
          <w:szCs w:val="28"/>
        </w:rPr>
        <w:t>педагог-методист</w:t>
      </w:r>
      <w:r w:rsidR="00CC539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653"/>
      </w:tblGrid>
      <w:tr w:rsidR="00097814" w:rsidRPr="00A82036" w:rsidTr="00630350">
        <w:tc>
          <w:tcPr>
            <w:tcW w:w="709" w:type="dxa"/>
          </w:tcPr>
          <w:p w:rsidR="00097814" w:rsidRPr="00A82036" w:rsidRDefault="007E2465" w:rsidP="003B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097814" w:rsidRPr="004E309E" w:rsidRDefault="00097814" w:rsidP="003B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11653" w:type="dxa"/>
          </w:tcPr>
          <w:p w:rsidR="00097814" w:rsidRPr="00A82036" w:rsidRDefault="0020436A" w:rsidP="003B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6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педагогическому работнику по составлению информационно-аналитического отчета</w:t>
            </w:r>
            <w:bookmarkStart w:id="0" w:name="_GoBack"/>
            <w:bookmarkEnd w:id="0"/>
          </w:p>
        </w:tc>
      </w:tr>
      <w:tr w:rsidR="00CE102A" w:rsidRPr="0025700E" w:rsidTr="00630350">
        <w:tc>
          <w:tcPr>
            <w:tcW w:w="14630" w:type="dxa"/>
            <w:gridSpan w:val="3"/>
          </w:tcPr>
          <w:p w:rsidR="00CE102A" w:rsidRPr="0025700E" w:rsidRDefault="00CE102A" w:rsidP="003B39C3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25700E">
              <w:rPr>
                <w:b/>
              </w:rPr>
              <w:t xml:space="preserve">валификационная категория </w:t>
            </w:r>
            <w:r w:rsidR="00257D75">
              <w:rPr>
                <w:b/>
              </w:rPr>
              <w:t>«</w:t>
            </w:r>
            <w:r w:rsidR="000A2CF5" w:rsidRPr="004733E4">
              <w:rPr>
                <w:b/>
              </w:rPr>
              <w:t>ПЕДАГОГ-МЕТОДИСТ</w:t>
            </w:r>
            <w:r w:rsidR="00257D75">
              <w:rPr>
                <w:b/>
              </w:rPr>
              <w:t>»</w:t>
            </w:r>
            <w:r w:rsidRPr="004733E4">
              <w:rPr>
                <w:b/>
              </w:rPr>
              <w:t xml:space="preserve"> </w:t>
            </w:r>
            <w:r w:rsidRPr="0025700E">
              <w:rPr>
                <w:b/>
              </w:rPr>
              <w:t>устанавливается на основе следующих показателей профессиональной деятельности:</w:t>
            </w:r>
          </w:p>
        </w:tc>
      </w:tr>
      <w:tr w:rsidR="00CE102A" w:rsidRPr="00A82036" w:rsidTr="00630350">
        <w:tc>
          <w:tcPr>
            <w:tcW w:w="14630" w:type="dxa"/>
            <w:gridSpan w:val="3"/>
          </w:tcPr>
          <w:p w:rsidR="00CE102A" w:rsidRDefault="00CE102A" w:rsidP="003B39C3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CE102A">
              <w:rPr>
                <w:b/>
              </w:rPr>
              <w:t xml:space="preserve">руководства методическим объединением педагогических работников образовательной организации и активного участия </w:t>
            </w:r>
            <w:r w:rsidR="00CB1AF1">
              <w:rPr>
                <w:b/>
              </w:rPr>
              <w:br/>
            </w:r>
            <w:r w:rsidRPr="00CE102A">
              <w:rPr>
                <w:b/>
              </w:rPr>
              <w:t>в методической работе образовательной организации;</w:t>
            </w:r>
          </w:p>
          <w:p w:rsidR="00C20AB0" w:rsidRPr="00CE102A" w:rsidRDefault="00C20AB0" w:rsidP="003B39C3">
            <w:pPr>
              <w:pStyle w:val="ConsPlusNormal"/>
              <w:jc w:val="both"/>
              <w:rPr>
                <w:b/>
              </w:rPr>
            </w:pPr>
            <w:r w:rsidRPr="00492411">
              <w:rPr>
                <w:b/>
              </w:rPr>
              <w:t xml:space="preserve">Слово «активное» - означает </w:t>
            </w:r>
            <w:proofErr w:type="gramStart"/>
            <w:r>
              <w:rPr>
                <w:b/>
              </w:rPr>
              <w:t>д</w:t>
            </w:r>
            <w:r w:rsidRPr="00492411">
              <w:rPr>
                <w:b/>
              </w:rPr>
              <w:t>еятельный</w:t>
            </w:r>
            <w:proofErr w:type="gramEnd"/>
            <w:r w:rsidRPr="00492411">
              <w:rPr>
                <w:b/>
              </w:rPr>
              <w:t>, энергичный</w:t>
            </w:r>
          </w:p>
        </w:tc>
      </w:tr>
      <w:tr w:rsidR="002D595A" w:rsidRPr="00A82036" w:rsidTr="00630350">
        <w:tc>
          <w:tcPr>
            <w:tcW w:w="709" w:type="dxa"/>
          </w:tcPr>
          <w:p w:rsidR="002D595A" w:rsidRPr="00FA3EF7" w:rsidRDefault="00FA3EF7" w:rsidP="003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567C43" w:rsidRDefault="00CB1AF1" w:rsidP="003B39C3">
            <w:pPr>
              <w:pStyle w:val="ConsPlusNormal"/>
              <w:jc w:val="both"/>
            </w:pPr>
            <w:r w:rsidRPr="00CB1AF1">
              <w:t>Руководство методическим объединением педагогических работников образовательной организации, активное участия в методической работе образовательной организации</w:t>
            </w:r>
          </w:p>
          <w:p w:rsidR="00CB1AF1" w:rsidRDefault="00CB1AF1" w:rsidP="003B39C3">
            <w:pPr>
              <w:pStyle w:val="ConsPlusNormal"/>
              <w:jc w:val="both"/>
            </w:pPr>
          </w:p>
          <w:p w:rsidR="00567C43" w:rsidRPr="00A82036" w:rsidRDefault="00567C43" w:rsidP="00567C43">
            <w:pPr>
              <w:pStyle w:val="ConsPlusNormal"/>
              <w:jc w:val="both"/>
              <w:rPr>
                <w:b/>
              </w:rPr>
            </w:pPr>
            <w:r>
              <w:rPr>
                <w:bCs/>
                <w:i/>
              </w:rPr>
              <w:t>(Портфолио п.2.1.)</w:t>
            </w:r>
          </w:p>
        </w:tc>
        <w:tc>
          <w:tcPr>
            <w:tcW w:w="11653" w:type="dxa"/>
          </w:tcPr>
          <w:p w:rsidR="00C20AB0" w:rsidRPr="002A59CE" w:rsidRDefault="00C20AB0" w:rsidP="00C20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59C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Активное участие </w:t>
            </w:r>
            <w:r w:rsidR="002A59CE" w:rsidRPr="002A59C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в методической работе образовательной организации </w:t>
            </w:r>
            <w:r w:rsidRPr="002A59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– это неоднократное деятельное, продуктивное участие в </w:t>
            </w:r>
            <w:r w:rsidR="002A59CE" w:rsidRPr="002A59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методической </w:t>
            </w:r>
            <w:r w:rsidRPr="002A59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работе </w:t>
            </w:r>
            <w:r w:rsidR="002A59CE" w:rsidRPr="002A59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образовательной организации </w:t>
            </w:r>
            <w:r w:rsidRPr="002A59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(совместная </w:t>
            </w:r>
            <w:r w:rsidRPr="002A59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с коллегами деятельность, направленная на профессиональное развитие и саморазвитие педагогов, на совершенствование методов обучения и воспитания, на повышение качества образовательных результатов обучающихся).</w:t>
            </w:r>
          </w:p>
          <w:p w:rsidR="00C20AB0" w:rsidRDefault="00C20AB0" w:rsidP="00C20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C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Методическая работа</w:t>
            </w:r>
            <w:r w:rsidRPr="002A59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это вид педагогической деятельности, основанный на достижениях науки </w:t>
            </w:r>
            <w:r w:rsidRPr="002A59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и педагогического опыта, система взаимосвязанных мер, направленных на развитие и саморазвитие творческого потенциала педагога, его профессионального мастерства, а, в конечном счете, на рост уровня </w:t>
            </w:r>
            <w:proofErr w:type="spellStart"/>
            <w:r w:rsidRPr="002A59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обученности</w:t>
            </w:r>
            <w:proofErr w:type="spellEnd"/>
            <w:r w:rsidRPr="002A59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развитости и воспитанности учащихся учреждений образования. </w:t>
            </w:r>
          </w:p>
          <w:p w:rsidR="00BC620F" w:rsidRDefault="00BC620F" w:rsidP="002A5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методическим объединением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DED" w:rsidRPr="00FA3EF7" w:rsidRDefault="00BC620F" w:rsidP="002A5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A3EF7">
              <w:rPr>
                <w:rFonts w:ascii="Times New Roman" w:hAnsi="Times New Roman" w:cs="Times New Roman"/>
                <w:iCs/>
                <w:sz w:val="24"/>
                <w:szCs w:val="24"/>
              </w:rPr>
              <w:t>подтвердить</w:t>
            </w:r>
            <w:r w:rsidR="002A6DED" w:rsidRPr="00FA3EF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2A6DED" w:rsidRDefault="002A6DED" w:rsidP="002A5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BC620F" w:rsidRPr="00CE10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факт руководства</w:t>
            </w:r>
            <w:r w:rsidR="00BC620F"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620F" w:rsidRPr="00BC620F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  <w:r w:rsidR="00BC620F"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r w:rsidR="009027C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C620F" w:rsidRDefault="002A6DED" w:rsidP="002A5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A6D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A3E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работы</w:t>
            </w:r>
            <w:r w:rsidRPr="002A6D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методического объединения, достигнутые под руководством педагога;</w:t>
            </w:r>
          </w:p>
          <w:p w:rsidR="002A59CE" w:rsidRDefault="00BC620F" w:rsidP="002A59CE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Pr="005F68BE">
              <w:rPr>
                <w:b/>
                <w:iCs/>
              </w:rPr>
              <w:t>систематичность,</w:t>
            </w:r>
            <w:r>
              <w:rPr>
                <w:iCs/>
              </w:rPr>
              <w:t xml:space="preserve"> </w:t>
            </w:r>
            <w:r w:rsidRPr="00543494">
              <w:rPr>
                <w:b/>
              </w:rPr>
              <w:t>активно</w:t>
            </w:r>
            <w:r>
              <w:rPr>
                <w:b/>
              </w:rPr>
              <w:t xml:space="preserve">сть и </w:t>
            </w:r>
            <w:r w:rsidRPr="00543494">
              <w:rPr>
                <w:b/>
              </w:rPr>
              <w:t>продуктивно</w:t>
            </w:r>
            <w:r w:rsidR="004E0AED">
              <w:rPr>
                <w:b/>
              </w:rPr>
              <w:t>сть</w:t>
            </w:r>
            <w:r w:rsidRPr="00543494">
              <w:rPr>
                <w:b/>
              </w:rPr>
              <w:t xml:space="preserve"> участия </w:t>
            </w:r>
            <w:r w:rsidRPr="004B203D">
              <w:t xml:space="preserve">в методической работе </w:t>
            </w:r>
            <w:r w:rsidR="009027CA">
              <w:t>ОО</w:t>
            </w:r>
            <w:r w:rsidR="00C20AB0">
              <w:t xml:space="preserve"> </w:t>
            </w:r>
            <w:r w:rsidR="009027CA">
              <w:t>(выступление на</w:t>
            </w:r>
            <w:r w:rsidR="002A59CE" w:rsidRPr="002A59CE">
              <w:rPr>
                <w:rFonts w:eastAsiaTheme="minorHAnsi"/>
                <w:lang w:eastAsia="en-US"/>
              </w:rPr>
              <w:t xml:space="preserve"> педагогических и методических советах, других методических мероприятиях (семинарах, конференциях, форумах и др.)</w:t>
            </w:r>
            <w:r w:rsidR="002A59CE">
              <w:rPr>
                <w:rFonts w:eastAsiaTheme="minorHAnsi"/>
                <w:lang w:eastAsia="en-US"/>
              </w:rPr>
              <w:t>;</w:t>
            </w:r>
          </w:p>
          <w:p w:rsidR="00BC620F" w:rsidRDefault="00BC620F" w:rsidP="002A59CE">
            <w:pPr>
              <w:pStyle w:val="ConsPlusNormal"/>
              <w:jc w:val="both"/>
            </w:pPr>
            <w:r>
              <w:t xml:space="preserve">- взаимосвязь </w:t>
            </w:r>
            <w:r w:rsidRPr="004B203D">
              <w:t>содержания работы методическ</w:t>
            </w:r>
            <w:r w:rsidR="00C20AB0">
              <w:t>ого</w:t>
            </w:r>
            <w:r w:rsidRPr="004B203D">
              <w:t xml:space="preserve"> объединени</w:t>
            </w:r>
            <w:r w:rsidR="00C20AB0">
              <w:t>я</w:t>
            </w:r>
            <w:r w:rsidRPr="004B203D">
              <w:t xml:space="preserve"> </w:t>
            </w:r>
            <w:r>
              <w:t xml:space="preserve">и </w:t>
            </w:r>
            <w:r w:rsidRPr="004B203D">
              <w:t xml:space="preserve">методической </w:t>
            </w:r>
            <w:r w:rsidR="00C20AB0">
              <w:t>работы ОО</w:t>
            </w:r>
            <w:r w:rsidRPr="004B203D">
              <w:t>.</w:t>
            </w:r>
          </w:p>
          <w:tbl>
            <w:tblPr>
              <w:tblStyle w:val="a3"/>
              <w:tblW w:w="11369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2409"/>
              <w:gridCol w:w="2410"/>
              <w:gridCol w:w="2269"/>
            </w:tblGrid>
            <w:tr w:rsidR="009027CA" w:rsidRPr="002D2FF7" w:rsidTr="009027CA">
              <w:trPr>
                <w:trHeight w:val="227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7CA" w:rsidRPr="009B547C" w:rsidRDefault="009027CA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Учебный год/ параметры </w:t>
                  </w: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представления информации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7CA" w:rsidRPr="009B547C" w:rsidRDefault="009027CA" w:rsidP="009027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Наименование возглавляемого </w:t>
                  </w:r>
                  <w:r w:rsidRPr="009027C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методическ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ого</w:t>
                  </w:r>
                  <w:r w:rsidRPr="009027C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объединени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7CA" w:rsidRDefault="009027CA" w:rsidP="009027CA">
                  <w:pPr>
                    <w:jc w:val="center"/>
                  </w:pPr>
                  <w:r w:rsidRPr="00606E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Результат руководства </w:t>
                  </w:r>
                  <w:r w:rsidRPr="00606E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методическим объединением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7CA" w:rsidRPr="009B547C" w:rsidRDefault="009027CA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Формы личного участия в 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методической работе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ОО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7CA" w:rsidRPr="009B547C" w:rsidRDefault="009027CA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r w:rsidRPr="009027C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родуктивность участия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методическ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ОО</w:t>
                  </w:r>
                </w:p>
              </w:tc>
            </w:tr>
            <w:tr w:rsidR="009027CA" w:rsidRPr="002D2FF7" w:rsidTr="009027CA">
              <w:trPr>
                <w:trHeight w:val="227"/>
              </w:trPr>
              <w:tc>
                <w:tcPr>
                  <w:tcW w:w="2013" w:type="dxa"/>
                  <w:tcBorders>
                    <w:top w:val="single" w:sz="4" w:space="0" w:color="auto"/>
                  </w:tcBorders>
                </w:tcPr>
                <w:p w:rsidR="009027CA" w:rsidRPr="009B547C" w:rsidRDefault="009027CA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2019-2020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9027CA" w:rsidRPr="00574AA6" w:rsidRDefault="009027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</w:tcBorders>
                </w:tcPr>
                <w:p w:rsidR="009027CA" w:rsidRPr="009B547C" w:rsidRDefault="009027CA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9027CA" w:rsidRPr="009B547C" w:rsidRDefault="009027CA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</w:tcBorders>
                </w:tcPr>
                <w:p w:rsidR="009027CA" w:rsidRPr="00574AA6" w:rsidRDefault="009027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9CE" w:rsidRPr="002D2FF7" w:rsidTr="009027CA">
              <w:trPr>
                <w:trHeight w:val="227"/>
              </w:trPr>
              <w:tc>
                <w:tcPr>
                  <w:tcW w:w="2013" w:type="dxa"/>
                </w:tcPr>
                <w:p w:rsidR="002A59CE" w:rsidRPr="009B547C" w:rsidRDefault="002A59CE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9CE" w:rsidRPr="002D2FF7" w:rsidTr="009027CA">
              <w:trPr>
                <w:trHeight w:val="227"/>
              </w:trPr>
              <w:tc>
                <w:tcPr>
                  <w:tcW w:w="2013" w:type="dxa"/>
                </w:tcPr>
                <w:p w:rsidR="002A59CE" w:rsidRPr="009B547C" w:rsidRDefault="002A59CE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9CE" w:rsidRPr="002D2FF7" w:rsidTr="009027CA">
              <w:trPr>
                <w:trHeight w:val="227"/>
              </w:trPr>
              <w:tc>
                <w:tcPr>
                  <w:tcW w:w="2013" w:type="dxa"/>
                </w:tcPr>
                <w:p w:rsidR="002A59CE" w:rsidRPr="009B547C" w:rsidRDefault="002A59CE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9CE" w:rsidRPr="002D2FF7" w:rsidTr="009027CA">
              <w:trPr>
                <w:trHeight w:val="227"/>
              </w:trPr>
              <w:tc>
                <w:tcPr>
                  <w:tcW w:w="2013" w:type="dxa"/>
                </w:tcPr>
                <w:p w:rsidR="002A59CE" w:rsidRPr="009B547C" w:rsidRDefault="002A59CE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2023-2024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</w:tcPr>
                <w:p w:rsidR="002A59CE" w:rsidRPr="00574AA6" w:rsidRDefault="002A59CE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6E39" w:rsidRDefault="00306E39" w:rsidP="00306E3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7E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082CA6" w:rsidRDefault="00306E39" w:rsidP="00306E39">
            <w:pPr>
              <w:autoSpaceDE w:val="0"/>
              <w:autoSpaceDN w:val="0"/>
              <w:adjustRightInd w:val="0"/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информацию </w:t>
            </w:r>
            <w:r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306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руководств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06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методическим объединением педагогических работников образовательной организации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306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активно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306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306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методической работе образовательной организации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роли данной работы в профессиональном развитии аттестуемого педагога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E102A" w:rsidRPr="00CE102A" w:rsidTr="00630350">
        <w:tc>
          <w:tcPr>
            <w:tcW w:w="14630" w:type="dxa"/>
            <w:gridSpan w:val="3"/>
          </w:tcPr>
          <w:p w:rsidR="00CE102A" w:rsidRPr="00CE102A" w:rsidRDefault="00CE102A" w:rsidP="003B39C3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CE102A">
              <w:rPr>
                <w:b/>
              </w:rPr>
              <w:t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организации;</w:t>
            </w:r>
          </w:p>
        </w:tc>
      </w:tr>
      <w:tr w:rsidR="00CE102A" w:rsidRPr="004178FF" w:rsidTr="00630350">
        <w:tc>
          <w:tcPr>
            <w:tcW w:w="709" w:type="dxa"/>
          </w:tcPr>
          <w:p w:rsidR="00CE102A" w:rsidRDefault="00CE102A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567C43" w:rsidRDefault="00CB1AF1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F1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  <w:p w:rsidR="00CB1AF1" w:rsidRDefault="00CB1AF1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43" w:rsidRPr="00567C43" w:rsidRDefault="00567C43" w:rsidP="00CB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</w:t>
            </w:r>
            <w:r w:rsidR="00CB1A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C902A3" w:rsidRPr="007730F4" w:rsidRDefault="00C902A3" w:rsidP="00C9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Программно-методическое сопровождение</w:t>
            </w:r>
            <w:r w:rsidRPr="007730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это специально организованная деятельность по поддержке обучающихся в процессе освоения образовательных программ, основанная на использовании современных образовательных и информационных технологий, электронных ресурсов и представляющая собой единый программный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или методический </w:t>
            </w:r>
            <w:r w:rsidRPr="007730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продукт.</w:t>
            </w:r>
          </w:p>
          <w:p w:rsidR="00306E39" w:rsidRPr="00D0603A" w:rsidRDefault="00306E39" w:rsidP="00306E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 определении инновационной деятельности за основу приняты определения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изложенные в </w:t>
            </w: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 стать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Федерального Закона РФ от 29.12.2012 № 273-ФЗ (ред. от 22.06.2024)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«Об образовании в Российской Федерации».</w:t>
            </w:r>
          </w:p>
          <w:p w:rsidR="00306E39" w:rsidRDefault="00306E39" w:rsidP="00306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Инновационная деятельность</w:t>
            </w:r>
            <w:r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ориентирована на разработку, апробацию и внедрение новых учебников и разработанных в комплекте с ними учебных пособий, на совершенствование учебно-методического обеспечения образовательной деятельности обучающихся и осуществляется в форме реализации инновационных проектов (программ), порядок и условия, проведения которых определяются локальным актом</w:t>
            </w:r>
            <w:r w:rsidRPr="00C965EB">
              <w:rPr>
                <w:highlight w:val="yellow"/>
              </w:rPr>
              <w:t xml:space="preserve"> </w:t>
            </w:r>
            <w:r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организации.</w:t>
            </w:r>
          </w:p>
          <w:p w:rsidR="00306E39" w:rsidRDefault="00C902A3" w:rsidP="00F2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80362">
              <w:rPr>
                <w:rFonts w:ascii="Times New Roman" w:hAnsi="Times New Roman" w:cs="Times New Roman"/>
                <w:iCs/>
                <w:sz w:val="24"/>
                <w:szCs w:val="24"/>
              </w:rPr>
              <w:t>подтвердить</w:t>
            </w:r>
            <w:r w:rsidRPr="00CE10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факт руководства</w:t>
            </w:r>
            <w:r w:rsidR="00306E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C902A3" w:rsidRDefault="00306E39" w:rsidP="00F2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C902A3"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02A3" w:rsidRPr="00CE102A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разработкой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06E39" w:rsidRDefault="00306E39" w:rsidP="00F2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методическим</w:t>
            </w:r>
            <w:r w:rsidRPr="00306E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ем</w:t>
            </w:r>
            <w:r w:rsidRPr="00306E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E102A" w:rsidRDefault="00CE102A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="00C9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описа</w:t>
            </w:r>
            <w:r w:rsidR="00C902A3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руководства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сопровождения образовательного процесса</w:t>
            </w:r>
            <w:r w:rsidR="00CA4DCA"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="00CA4DCA" w:rsidRPr="00CA4DCA">
              <w:rPr>
                <w:rFonts w:ascii="Times New Roman" w:hAnsi="Times New Roman" w:cs="Times New Roman"/>
                <w:sz w:val="24"/>
                <w:szCs w:val="24"/>
              </w:rPr>
              <w:t>инновационных образовательных программ и проектов в образовательной организации</w:t>
            </w:r>
          </w:p>
          <w:p w:rsidR="00CE102A" w:rsidRDefault="00C902A3" w:rsidP="00F2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к</w:t>
            </w:r>
            <w:r w:rsidRPr="00C902A3">
              <w:rPr>
                <w:rFonts w:ascii="Times New Roman" w:hAnsi="Times New Roman" w:cs="Times New Roman"/>
                <w:iCs/>
                <w:sz w:val="24"/>
                <w:szCs w:val="24"/>
              </w:rPr>
              <w:t>ратко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C902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описа</w:t>
            </w:r>
            <w:r w:rsidR="00306E39">
              <w:rPr>
                <w:rFonts w:ascii="Times New Roman" w:hAnsi="Times New Roman" w:cs="Times New Roman"/>
                <w:iCs/>
                <w:sz w:val="24"/>
                <w:szCs w:val="24"/>
              </w:rPr>
              <w:t>нии</w:t>
            </w:r>
            <w:r w:rsidRPr="00C902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C902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102A"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отразить</w:t>
            </w:r>
            <w:r w:rsidR="00CE102A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CA4DCA" w:rsidRDefault="00CA4DCA" w:rsidP="00F2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(тему) п</w:t>
            </w:r>
            <w:r w:rsidRPr="00CA4DCA">
              <w:rPr>
                <w:rFonts w:ascii="Times New Roman" w:hAnsi="Times New Roman" w:cs="Times New Roman"/>
                <w:sz w:val="24"/>
                <w:szCs w:val="24"/>
              </w:rPr>
              <w:t>рограммно-методическо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A4D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CA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9F1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02A" w:rsidRDefault="00CE102A" w:rsidP="00F2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8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и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="006D6707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программно-методического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образовательного процесса</w:t>
            </w:r>
            <w:r w:rsidR="00CA4DC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CA4DCA" w:rsidRPr="001A39F1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2A3" w:rsidRDefault="00C902A3" w:rsidP="00F2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личный вклад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сопровождения образовательного процесса</w:t>
            </w:r>
            <w:r w:rsidR="00CA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DCA" w:rsidRPr="00CA4DCA">
              <w:rPr>
                <w:rFonts w:ascii="Times New Roman" w:hAnsi="Times New Roman" w:cs="Times New Roman"/>
                <w:sz w:val="24"/>
                <w:szCs w:val="24"/>
              </w:rPr>
              <w:t>в инновационн</w:t>
            </w:r>
            <w:r w:rsidR="00CA4DC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CA4DCA" w:rsidRPr="00CA4DC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CA4DCA">
              <w:rPr>
                <w:rFonts w:ascii="Times New Roman" w:hAnsi="Times New Roman" w:cs="Times New Roman"/>
                <w:sz w:val="24"/>
                <w:szCs w:val="24"/>
              </w:rPr>
              <w:t>ь ОО</w:t>
            </w:r>
            <w:r w:rsidR="00CA4DCA" w:rsidRPr="00CA4D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02A" w:rsidRDefault="00CE102A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A4DCA" w:rsidRPr="00CA4DC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CA4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написанных под руководством </w:t>
            </w:r>
            <w:r w:rsidR="00C902A3">
              <w:rPr>
                <w:rFonts w:ascii="Times New Roman" w:hAnsi="Times New Roman" w:cs="Times New Roman"/>
                <w:sz w:val="24"/>
                <w:szCs w:val="24"/>
              </w:rPr>
              <w:t xml:space="preserve">аттестуемого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педагога;</w:t>
            </w:r>
          </w:p>
          <w:p w:rsidR="0001441B" w:rsidRPr="00A82036" w:rsidRDefault="0001441B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обосновать </w:t>
            </w:r>
            <w:r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  <w:r w:rsidR="00306E39" w:rsidRPr="00306E3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306E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(какой проблеме посвящена,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:rsidR="00E757AB" w:rsidRDefault="00CE102A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441B" w:rsidRPr="00A820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144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1441B"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методических и/или программных продуктов</w:t>
            </w:r>
            <w:r w:rsidR="00CA4DC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CA4DC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CA4DCA">
              <w:rPr>
                <w:rFonts w:ascii="Times New Roman" w:hAnsi="Times New Roman" w:cs="Times New Roman"/>
                <w:sz w:val="24"/>
                <w:szCs w:val="24"/>
              </w:rPr>
              <w:t>. инновационных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DCA" w:rsidRDefault="00CA4DCA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разработкой программно-методического сопровождения образовательного процесса</w:t>
            </w:r>
            <w:r w:rsidR="00F22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3"/>
              <w:tblW w:w="11227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3119"/>
              <w:gridCol w:w="2694"/>
              <w:gridCol w:w="3118"/>
            </w:tblGrid>
            <w:tr w:rsidR="00CA4DCA" w:rsidRPr="002D2FF7" w:rsidTr="00CA4DCA">
              <w:trPr>
                <w:trHeight w:val="227"/>
              </w:trPr>
              <w:tc>
                <w:tcPr>
                  <w:tcW w:w="2296" w:type="dxa"/>
                </w:tcPr>
                <w:p w:rsidR="00CA4DCA" w:rsidRPr="009B547C" w:rsidRDefault="00CA4DCA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3119" w:type="dxa"/>
                </w:tcPr>
                <w:p w:rsidR="00CA4DCA" w:rsidRPr="007738AF" w:rsidRDefault="00CA4DCA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Направление (тема) </w:t>
                  </w:r>
                  <w:r w:rsidRPr="00773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программно-методического сопровождения</w:t>
                  </w:r>
                </w:p>
              </w:tc>
              <w:tc>
                <w:tcPr>
                  <w:tcW w:w="2694" w:type="dxa"/>
                </w:tcPr>
                <w:p w:rsidR="00CA4DCA" w:rsidRPr="007738AF" w:rsidRDefault="00CA4DCA" w:rsidP="00CA4D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учебно-методических разработок </w:t>
                  </w:r>
                </w:p>
              </w:tc>
              <w:tc>
                <w:tcPr>
                  <w:tcW w:w="3118" w:type="dxa"/>
                </w:tcPr>
                <w:p w:rsidR="00CA4DCA" w:rsidRPr="007738AF" w:rsidRDefault="00CA4DCA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Результат использования методических и/или программных продуктов</w:t>
                  </w:r>
                </w:p>
              </w:tc>
            </w:tr>
            <w:tr w:rsidR="00CA4DCA" w:rsidRPr="002D2FF7" w:rsidTr="00CA4DCA">
              <w:trPr>
                <w:trHeight w:val="227"/>
              </w:trPr>
              <w:tc>
                <w:tcPr>
                  <w:tcW w:w="2296" w:type="dxa"/>
                </w:tcPr>
                <w:p w:rsidR="00CA4DCA" w:rsidRPr="009B547C" w:rsidRDefault="00CA4DCA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DCA" w:rsidRPr="002D2FF7" w:rsidTr="00CA4DCA">
              <w:trPr>
                <w:trHeight w:val="227"/>
              </w:trPr>
              <w:tc>
                <w:tcPr>
                  <w:tcW w:w="2296" w:type="dxa"/>
                </w:tcPr>
                <w:p w:rsidR="00CA4DCA" w:rsidRPr="009B547C" w:rsidRDefault="00CA4DCA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DCA" w:rsidRPr="002D2FF7" w:rsidTr="00CA4DCA">
              <w:trPr>
                <w:trHeight w:val="227"/>
              </w:trPr>
              <w:tc>
                <w:tcPr>
                  <w:tcW w:w="2296" w:type="dxa"/>
                </w:tcPr>
                <w:p w:rsidR="00CA4DCA" w:rsidRPr="009B547C" w:rsidRDefault="00CA4DCA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DCA" w:rsidRPr="002D2FF7" w:rsidTr="00CA4DCA">
              <w:trPr>
                <w:trHeight w:val="227"/>
              </w:trPr>
              <w:tc>
                <w:tcPr>
                  <w:tcW w:w="2296" w:type="dxa"/>
                </w:tcPr>
                <w:p w:rsidR="00CA4DCA" w:rsidRPr="009B547C" w:rsidRDefault="00CA4DCA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DCA" w:rsidRPr="002D2FF7" w:rsidTr="00CA4DCA">
              <w:trPr>
                <w:trHeight w:val="227"/>
              </w:trPr>
              <w:tc>
                <w:tcPr>
                  <w:tcW w:w="2296" w:type="dxa"/>
                </w:tcPr>
                <w:p w:rsidR="00CA4DCA" w:rsidRPr="009B547C" w:rsidRDefault="00CA4DCA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2023-2024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CA4DCA" w:rsidRPr="00574AA6" w:rsidRDefault="00CA4DCA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6E39" w:rsidRDefault="007738AF" w:rsidP="003B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CA4DCA" w:rsidRPr="00773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етодическое</w:t>
            </w:r>
            <w:proofErr w:type="gramEnd"/>
            <w:r w:rsidR="00CA4DCA" w:rsidRPr="00773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сопровождения реализации инновационных образовательных программ и проектов </w:t>
            </w:r>
          </w:p>
          <w:tbl>
            <w:tblPr>
              <w:tblStyle w:val="a3"/>
              <w:tblW w:w="11227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3119"/>
              <w:gridCol w:w="2694"/>
              <w:gridCol w:w="3118"/>
            </w:tblGrid>
            <w:tr w:rsidR="007738AF" w:rsidRPr="002D2FF7" w:rsidTr="00535189">
              <w:trPr>
                <w:trHeight w:val="227"/>
              </w:trPr>
              <w:tc>
                <w:tcPr>
                  <w:tcW w:w="2296" w:type="dxa"/>
                </w:tcPr>
                <w:p w:rsidR="007738AF" w:rsidRPr="009B547C" w:rsidRDefault="007738AF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3119" w:type="dxa"/>
                </w:tcPr>
                <w:p w:rsidR="007738AF" w:rsidRPr="007738AF" w:rsidRDefault="007738AF" w:rsidP="007738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Направление (тема) </w:t>
                  </w:r>
                  <w:r w:rsidRPr="00773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инновационной деятельности</w:t>
                  </w:r>
                </w:p>
              </w:tc>
              <w:tc>
                <w:tcPr>
                  <w:tcW w:w="2694" w:type="dxa"/>
                </w:tcPr>
                <w:p w:rsidR="007738AF" w:rsidRPr="007738AF" w:rsidRDefault="007738AF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инновационных образовательных программ и проектов</w:t>
                  </w:r>
                </w:p>
              </w:tc>
              <w:tc>
                <w:tcPr>
                  <w:tcW w:w="3118" w:type="dxa"/>
                </w:tcPr>
                <w:p w:rsidR="007738AF" w:rsidRPr="007738AF" w:rsidRDefault="007738AF" w:rsidP="005351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Результат использования методических и/или программных продуктов</w:t>
                  </w:r>
                </w:p>
              </w:tc>
            </w:tr>
            <w:tr w:rsidR="007738AF" w:rsidRPr="002D2FF7" w:rsidTr="00535189">
              <w:trPr>
                <w:trHeight w:val="227"/>
              </w:trPr>
              <w:tc>
                <w:tcPr>
                  <w:tcW w:w="2296" w:type="dxa"/>
                </w:tcPr>
                <w:p w:rsidR="007738AF" w:rsidRPr="009B547C" w:rsidRDefault="007738AF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8AF" w:rsidRPr="002D2FF7" w:rsidTr="00535189">
              <w:trPr>
                <w:trHeight w:val="227"/>
              </w:trPr>
              <w:tc>
                <w:tcPr>
                  <w:tcW w:w="2296" w:type="dxa"/>
                </w:tcPr>
                <w:p w:rsidR="007738AF" w:rsidRPr="009B547C" w:rsidRDefault="007738AF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8AF" w:rsidRPr="002D2FF7" w:rsidTr="00535189">
              <w:trPr>
                <w:trHeight w:val="227"/>
              </w:trPr>
              <w:tc>
                <w:tcPr>
                  <w:tcW w:w="2296" w:type="dxa"/>
                </w:tcPr>
                <w:p w:rsidR="007738AF" w:rsidRPr="009B547C" w:rsidRDefault="007738AF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8AF" w:rsidRPr="002D2FF7" w:rsidTr="00535189">
              <w:trPr>
                <w:trHeight w:val="227"/>
              </w:trPr>
              <w:tc>
                <w:tcPr>
                  <w:tcW w:w="2296" w:type="dxa"/>
                </w:tcPr>
                <w:p w:rsidR="007738AF" w:rsidRPr="009B547C" w:rsidRDefault="007738AF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8AF" w:rsidRPr="002D2FF7" w:rsidTr="00535189">
              <w:trPr>
                <w:trHeight w:val="227"/>
              </w:trPr>
              <w:tc>
                <w:tcPr>
                  <w:tcW w:w="2296" w:type="dxa"/>
                </w:tcPr>
                <w:p w:rsidR="007738AF" w:rsidRPr="009B547C" w:rsidRDefault="007738AF" w:rsidP="005351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2023-2024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7738AF" w:rsidRPr="00574AA6" w:rsidRDefault="007738AF" w:rsidP="0053518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6E39" w:rsidRDefault="00306E39" w:rsidP="00306E3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7E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306E39" w:rsidRPr="00002DC8" w:rsidRDefault="00306E39" w:rsidP="00CA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информацию </w:t>
            </w:r>
            <w:r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306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руководств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306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роли данной работы в профессиональном развитии аттестуемого педагога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E102A" w:rsidRPr="00CE102A" w:rsidTr="00630350">
        <w:tc>
          <w:tcPr>
            <w:tcW w:w="14630" w:type="dxa"/>
            <w:gridSpan w:val="3"/>
          </w:tcPr>
          <w:p w:rsidR="00CE102A" w:rsidRPr="004E0482" w:rsidRDefault="00CE102A" w:rsidP="003B39C3">
            <w:pPr>
              <w:pStyle w:val="ConsPlusNormal"/>
              <w:jc w:val="both"/>
              <w:rPr>
                <w:b/>
              </w:rPr>
            </w:pPr>
            <w:r w:rsidRPr="004E0482">
              <w:rPr>
                <w:b/>
              </w:rPr>
              <w:lastRenderedPageBreak/>
              <w:t xml:space="preserve">3. методической поддержки педагогических работников образовательной организации при подготовке к участию </w:t>
            </w:r>
            <w:r w:rsidR="00257D75" w:rsidRPr="004E0482">
              <w:rPr>
                <w:b/>
              </w:rPr>
              <w:br/>
            </w:r>
            <w:r w:rsidRPr="004E0482">
              <w:rPr>
                <w:b/>
              </w:rPr>
              <w:t>в профессиональных конкурсах;</w:t>
            </w:r>
          </w:p>
        </w:tc>
      </w:tr>
      <w:tr w:rsidR="00257D75" w:rsidRPr="004178FF" w:rsidTr="00630350">
        <w:tc>
          <w:tcPr>
            <w:tcW w:w="709" w:type="dxa"/>
          </w:tcPr>
          <w:p w:rsidR="00257D75" w:rsidRPr="007738AF" w:rsidRDefault="00257D75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268" w:type="dxa"/>
          </w:tcPr>
          <w:p w:rsidR="00567C43" w:rsidRPr="007738AF" w:rsidRDefault="00CB1AF1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8A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2F5466" w:rsidRPr="0077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8AF">
              <w:rPr>
                <w:rFonts w:ascii="Times New Roman" w:hAnsi="Times New Roman" w:cs="Times New Roman"/>
                <w:sz w:val="24"/>
                <w:szCs w:val="24"/>
              </w:rPr>
              <w:t>опыта методической поддержки педагогических работников образовательной организации при подготовке к участию в профессиональных конкурсах</w:t>
            </w:r>
          </w:p>
          <w:p w:rsidR="00CB1AF1" w:rsidRPr="007738AF" w:rsidRDefault="00CB1AF1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43" w:rsidRPr="007738AF" w:rsidRDefault="00567C43" w:rsidP="00CB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8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</w:t>
            </w:r>
            <w:r w:rsidR="00CB1AF1" w:rsidRPr="007738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7738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257D75" w:rsidRDefault="00257D75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A616F0"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о подготовке</w:t>
            </w:r>
            <w:r w:rsidR="00A616F0" w:rsidRPr="00A616F0">
              <w:rPr>
                <w:rFonts w:ascii="Times New Roman" w:hAnsi="Times New Roman" w:cs="Times New Roman"/>
                <w:sz w:val="24"/>
                <w:szCs w:val="24"/>
              </w:rPr>
              <w:t xml:space="preserve"> коллег </w:t>
            </w:r>
            <w:r w:rsidR="00A616F0"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участию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в профессиональных конкурсах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результативности участия.</w:t>
            </w:r>
          </w:p>
          <w:p w:rsidR="00257D75" w:rsidRDefault="00257D75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 xml:space="preserve">участии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A616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имитационных 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денежные средства без прохождения конкурсных испытаний</w:t>
            </w:r>
            <w:r w:rsidRPr="0081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11370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1559"/>
              <w:gridCol w:w="1560"/>
              <w:gridCol w:w="1560"/>
            </w:tblGrid>
            <w:tr w:rsidR="00C163DA" w:rsidRPr="007738AF" w:rsidTr="002F5466">
              <w:trPr>
                <w:trHeight w:val="209"/>
              </w:trPr>
              <w:tc>
                <w:tcPr>
                  <w:tcW w:w="6691" w:type="dxa"/>
                </w:tcPr>
                <w:p w:rsidR="00C163DA" w:rsidRPr="007738AF" w:rsidRDefault="00C163DA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59" w:type="dxa"/>
                </w:tcPr>
                <w:p w:rsidR="00C163DA" w:rsidRPr="007738AF" w:rsidRDefault="00C163DA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560" w:type="dxa"/>
                </w:tcPr>
                <w:p w:rsidR="00C163DA" w:rsidRPr="007738AF" w:rsidRDefault="00C163DA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  <w:tc>
                <w:tcPr>
                  <w:tcW w:w="1560" w:type="dxa"/>
                </w:tcPr>
                <w:p w:rsidR="00C163DA" w:rsidRPr="007738AF" w:rsidRDefault="00C163DA" w:rsidP="00C163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2023-2024</w:t>
                  </w:r>
                </w:p>
              </w:tc>
            </w:tr>
            <w:tr w:rsidR="00082CA6" w:rsidRPr="00A82036" w:rsidTr="002F5466">
              <w:trPr>
                <w:trHeight w:val="217"/>
              </w:trPr>
              <w:tc>
                <w:tcPr>
                  <w:tcW w:w="6691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ов в МО </w:t>
                  </w: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</w:t>
                  </w:r>
                </w:p>
              </w:tc>
              <w:tc>
                <w:tcPr>
                  <w:tcW w:w="1559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:rsidTr="002F5466">
              <w:trPr>
                <w:trHeight w:val="217"/>
              </w:trPr>
              <w:tc>
                <w:tcPr>
                  <w:tcW w:w="6691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 конкурсов</w:t>
                  </w:r>
                </w:p>
              </w:tc>
              <w:tc>
                <w:tcPr>
                  <w:tcW w:w="1559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:rsidTr="002F5466">
              <w:trPr>
                <w:trHeight w:val="217"/>
              </w:trPr>
              <w:tc>
                <w:tcPr>
                  <w:tcW w:w="6691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(%) 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членов МО</w:t>
                  </w:r>
                </w:p>
              </w:tc>
              <w:tc>
                <w:tcPr>
                  <w:tcW w:w="1559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:rsidTr="002F5466">
              <w:trPr>
                <w:trHeight w:val="217"/>
              </w:trPr>
              <w:tc>
                <w:tcPr>
                  <w:tcW w:w="6691" w:type="dxa"/>
                </w:tcPr>
                <w:p w:rsidR="00082CA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профессионального конкурса</w:t>
                  </w:r>
                </w:p>
              </w:tc>
              <w:tc>
                <w:tcPr>
                  <w:tcW w:w="1559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:rsidTr="002F5466">
              <w:trPr>
                <w:trHeight w:val="221"/>
              </w:trPr>
              <w:tc>
                <w:tcPr>
                  <w:tcW w:w="6691" w:type="dxa"/>
                </w:tcPr>
                <w:p w:rsidR="00082CA6" w:rsidRPr="0066557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профессионального конкурса (муниципальный, региональный, выше регионального)</w:t>
                  </w:r>
                </w:p>
              </w:tc>
              <w:tc>
                <w:tcPr>
                  <w:tcW w:w="1559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:rsidTr="002F5466">
              <w:trPr>
                <w:trHeight w:val="221"/>
              </w:trPr>
              <w:tc>
                <w:tcPr>
                  <w:tcW w:w="6691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участия (заочный (дистанционный)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этап, очный</w:t>
                  </w: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:rsidTr="002F5466">
              <w:trPr>
                <w:trHeight w:val="259"/>
              </w:trPr>
              <w:tc>
                <w:tcPr>
                  <w:tcW w:w="6691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участия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победитель, призёр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A6" w:rsidRDefault="00082CA6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257D75" w:rsidRPr="00002DC8" w:rsidRDefault="00082CA6" w:rsidP="00773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738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</w:t>
            </w:r>
            <w:r w:rsidRPr="00817EC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подготовке коллег к участию в профессиональных конкурсах</w:t>
            </w:r>
            <w:r w:rsidR="007738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738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результативности участия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них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E102A" w:rsidRPr="00E757AB" w:rsidTr="00630350">
        <w:tc>
          <w:tcPr>
            <w:tcW w:w="14630" w:type="dxa"/>
            <w:gridSpan w:val="3"/>
          </w:tcPr>
          <w:p w:rsidR="00CE102A" w:rsidRPr="00E757AB" w:rsidRDefault="00CE102A" w:rsidP="003B39C3">
            <w:pPr>
              <w:pStyle w:val="ConsPlusNormal"/>
              <w:jc w:val="both"/>
              <w:rPr>
                <w:b/>
              </w:rPr>
            </w:pPr>
            <w:r w:rsidRPr="00E757AB">
              <w:rPr>
                <w:b/>
              </w:rPr>
              <w:t>4. участия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дефицитов;</w:t>
            </w:r>
          </w:p>
        </w:tc>
      </w:tr>
      <w:tr w:rsidR="005E0BEB" w:rsidRPr="00E757AB" w:rsidTr="00630350">
        <w:tc>
          <w:tcPr>
            <w:tcW w:w="709" w:type="dxa"/>
          </w:tcPr>
          <w:p w:rsidR="005E0BEB" w:rsidRPr="00E757AB" w:rsidRDefault="005E0BEB" w:rsidP="003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:rsidR="00CB1AF1" w:rsidRDefault="005E0BE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8A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7738AF" w:rsidRPr="0077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8AF">
              <w:rPr>
                <w:rFonts w:ascii="Times New Roman" w:hAnsi="Times New Roman" w:cs="Times New Roman"/>
                <w:sz w:val="24"/>
                <w:szCs w:val="24"/>
              </w:rPr>
              <w:t>опыта методической поддержки (сопровождения) педагогических работников ОО</w:t>
            </w:r>
            <w:r w:rsidR="00CB1AF1" w:rsidRPr="007738AF">
              <w:rPr>
                <w:rFonts w:ascii="Times New Roman" w:hAnsi="Times New Roman" w:cs="Times New Roman"/>
                <w:sz w:val="24"/>
                <w:szCs w:val="24"/>
              </w:rPr>
              <w:t>, направленной на их профессиональное развитие, преодоление профессиональных дефицитов</w:t>
            </w:r>
          </w:p>
          <w:p w:rsidR="00CB1AF1" w:rsidRDefault="00CB1AF1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43" w:rsidRPr="00E757AB" w:rsidRDefault="00567C43" w:rsidP="00CB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</w:t>
            </w:r>
            <w:r w:rsidR="00CB1A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5E0BEB" w:rsidRPr="00E757AB" w:rsidRDefault="005E0BEB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опыта методической поддержки (сопровождения)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ОО. </w:t>
            </w:r>
          </w:p>
          <w:p w:rsidR="005E0BEB" w:rsidRPr="00E757AB" w:rsidRDefault="005E0BEB" w:rsidP="003B39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57AB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отразить:</w:t>
            </w:r>
            <w:r w:rsidRPr="00E757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738AF" w:rsidRDefault="007738AF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(с учетом профессиональных дефицитов и/или интересов педагога, образовательных результатов обучающихся и др.); </w:t>
            </w:r>
          </w:p>
          <w:p w:rsidR="005E0BEB" w:rsidRPr="00E757AB" w:rsidRDefault="005E0BEB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22A"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направления, формы, способы</w:t>
            </w:r>
            <w:r w:rsidR="00CE122A"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поддержки (сопровождения) педагогических работников ОО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BEB" w:rsidRDefault="005E0BE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- при описании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</w:t>
            </w:r>
            <w:r w:rsidR="009F2734"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поддержки (сопровождения) педагогических работников 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</w:t>
            </w:r>
            <w:r w:rsidR="009F2734"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их профессиональные 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достижени</w:t>
            </w:r>
            <w:r w:rsidR="009F2734" w:rsidRPr="00E757A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1701"/>
              <w:gridCol w:w="1842"/>
              <w:gridCol w:w="1560"/>
            </w:tblGrid>
            <w:tr w:rsidR="00C163DA" w:rsidRPr="007738AF" w:rsidTr="002F5466">
              <w:trPr>
                <w:trHeight w:val="183"/>
              </w:trPr>
              <w:tc>
                <w:tcPr>
                  <w:tcW w:w="6408" w:type="dxa"/>
                </w:tcPr>
                <w:p w:rsidR="00C163DA" w:rsidRPr="007738AF" w:rsidRDefault="00C163DA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701" w:type="dxa"/>
                </w:tcPr>
                <w:p w:rsidR="00C163DA" w:rsidRPr="007738AF" w:rsidRDefault="00C163DA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842" w:type="dxa"/>
                </w:tcPr>
                <w:p w:rsidR="00C163DA" w:rsidRPr="007738AF" w:rsidRDefault="00C163DA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  <w:tc>
                <w:tcPr>
                  <w:tcW w:w="1560" w:type="dxa"/>
                </w:tcPr>
                <w:p w:rsidR="00C163DA" w:rsidRPr="007738AF" w:rsidRDefault="00C163DA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3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2023-2024</w:t>
                  </w:r>
                </w:p>
              </w:tc>
            </w:tr>
            <w:tr w:rsidR="00082CA6" w:rsidRPr="00E757AB" w:rsidTr="00C82AA0">
              <w:trPr>
                <w:trHeight w:val="175"/>
              </w:trPr>
              <w:tc>
                <w:tcPr>
                  <w:tcW w:w="6408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кол- </w:t>
                  </w:r>
                  <w:proofErr w:type="gramStart"/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педагогов в МО (чел.)</w:t>
                  </w:r>
                </w:p>
              </w:tc>
              <w:tc>
                <w:tcPr>
                  <w:tcW w:w="1701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:rsidTr="002F5466">
              <w:trPr>
                <w:trHeight w:val="217"/>
              </w:trPr>
              <w:tc>
                <w:tcPr>
                  <w:tcW w:w="6408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педагогов, получивших методическую поддержку</w:t>
                  </w:r>
                </w:p>
              </w:tc>
              <w:tc>
                <w:tcPr>
                  <w:tcW w:w="1701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:rsidTr="002F5466">
              <w:trPr>
                <w:trHeight w:val="217"/>
              </w:trPr>
              <w:tc>
                <w:tcPr>
                  <w:tcW w:w="6408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</w:t>
                  </w:r>
                  <w:proofErr w:type="gramStart"/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 </w:t>
                  </w:r>
                  <w:proofErr w:type="gramEnd"/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членов МО</w:t>
                  </w:r>
                </w:p>
              </w:tc>
              <w:tc>
                <w:tcPr>
                  <w:tcW w:w="1701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:rsidTr="002F5466">
              <w:trPr>
                <w:trHeight w:val="217"/>
              </w:trPr>
              <w:tc>
                <w:tcPr>
                  <w:tcW w:w="6408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методической поддержки</w:t>
                  </w:r>
                </w:p>
              </w:tc>
              <w:tc>
                <w:tcPr>
                  <w:tcW w:w="1701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:rsidTr="002F5466">
              <w:trPr>
                <w:trHeight w:val="221"/>
              </w:trPr>
              <w:tc>
                <w:tcPr>
                  <w:tcW w:w="6408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Формы, способы методической поддержки</w:t>
                  </w:r>
                </w:p>
              </w:tc>
              <w:tc>
                <w:tcPr>
                  <w:tcW w:w="1701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:rsidTr="002F5466">
              <w:trPr>
                <w:trHeight w:val="259"/>
              </w:trPr>
              <w:tc>
                <w:tcPr>
                  <w:tcW w:w="6408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методической поддержки</w:t>
                  </w:r>
                </w:p>
              </w:tc>
              <w:tc>
                <w:tcPr>
                  <w:tcW w:w="1701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A6" w:rsidRDefault="00082CA6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9F2734" w:rsidRPr="00E757AB" w:rsidRDefault="00082CA6" w:rsidP="003B3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738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обобщить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эффективность ф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орм, способов методической поддержки 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педагогических работников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результативност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методической поддержки (сопровождения) педагогических работников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E102A" w:rsidRPr="00E757AB" w:rsidTr="00630350">
        <w:tc>
          <w:tcPr>
            <w:tcW w:w="14630" w:type="dxa"/>
            <w:gridSpan w:val="3"/>
          </w:tcPr>
          <w:p w:rsidR="00CE102A" w:rsidRPr="00E757AB" w:rsidRDefault="00CE102A" w:rsidP="003B39C3">
            <w:pPr>
              <w:pStyle w:val="ConsPlusNormal"/>
              <w:jc w:val="both"/>
              <w:rPr>
                <w:b/>
              </w:rPr>
            </w:pPr>
            <w:r w:rsidRPr="00E757AB">
              <w:rPr>
                <w:b/>
              </w:rPr>
              <w:lastRenderedPageBreak/>
              <w:t>5. передачи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426263" w:rsidRPr="00E757AB" w:rsidTr="00630350">
        <w:trPr>
          <w:trHeight w:val="276"/>
        </w:trPr>
        <w:tc>
          <w:tcPr>
            <w:tcW w:w="709" w:type="dxa"/>
          </w:tcPr>
          <w:p w:rsidR="00426263" w:rsidRPr="00E757AB" w:rsidRDefault="00426263" w:rsidP="003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8" w:type="dxa"/>
          </w:tcPr>
          <w:p w:rsidR="00567C43" w:rsidRDefault="00FD4338" w:rsidP="003B39C3">
            <w:pPr>
              <w:pStyle w:val="ConsPlusNormal"/>
            </w:pPr>
            <w:r w:rsidRPr="007738AF">
              <w:t xml:space="preserve">Описание авторских учебных </w:t>
            </w:r>
            <w:proofErr w:type="gramStart"/>
            <w:r w:rsidRPr="007738AF">
              <w:t>и(</w:t>
            </w:r>
            <w:proofErr w:type="gramEnd"/>
            <w:r w:rsidRPr="007738AF">
              <w:t>или) учебно-методических разработок, передача опыта по их применению</w:t>
            </w:r>
          </w:p>
          <w:p w:rsidR="00FD4338" w:rsidRDefault="00FD4338" w:rsidP="003B39C3">
            <w:pPr>
              <w:pStyle w:val="ConsPlusNormal"/>
            </w:pPr>
          </w:p>
          <w:p w:rsidR="00567C43" w:rsidRPr="00E757AB" w:rsidRDefault="00567C43" w:rsidP="00CB1AF1">
            <w:pPr>
              <w:pStyle w:val="ConsPlusNormal"/>
            </w:pPr>
            <w:r w:rsidRPr="00567C43">
              <w:rPr>
                <w:bCs/>
                <w:i/>
              </w:rPr>
              <w:t>(Портфолио п.2.</w:t>
            </w:r>
            <w:r w:rsidR="00CB1AF1">
              <w:rPr>
                <w:bCs/>
                <w:i/>
              </w:rPr>
              <w:t>5</w:t>
            </w:r>
            <w:r w:rsidRPr="00567C43">
              <w:rPr>
                <w:bCs/>
                <w:i/>
              </w:rPr>
              <w:t>.)</w:t>
            </w:r>
          </w:p>
        </w:tc>
        <w:tc>
          <w:tcPr>
            <w:tcW w:w="11653" w:type="dxa"/>
          </w:tcPr>
          <w:p w:rsidR="008E31A5" w:rsidRPr="00435CE2" w:rsidRDefault="008E31A5" w:rsidP="00435C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Учебная разработка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предназначена для обучающихся, используется для реализации целей учебного курса (части курса, </w:t>
            </w:r>
            <w:r w:rsidR="00655708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учебных 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модулей) на основе утвержденн</w:t>
            </w:r>
            <w:r w:rsidR="00655708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ой рабочей 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программ</w:t>
            </w:r>
            <w:r w:rsidR="00655708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8E31A5" w:rsidRPr="00435CE2" w:rsidRDefault="00655708" w:rsidP="00435C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Разновидности учебных разработок: лабораторные практикумы, сборники упражнений и задач, контрольно-измерительные материалы, </w:t>
            </w:r>
            <w:proofErr w:type="spellStart"/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решебники</w:t>
            </w:r>
            <w:proofErr w:type="spellEnd"/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др. (в содержание включается новый, более актуальный материал, чем в учебнике).</w:t>
            </w:r>
          </w:p>
          <w:p w:rsidR="008E31A5" w:rsidRPr="00435CE2" w:rsidRDefault="00655708" w:rsidP="00435C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Учебно-методическая разработка -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предназначена для 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педагогических работников, с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одерж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ит 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материалы по методике преподавания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учебн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ого предмета (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дисци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плины, междисциплинарного или </w:t>
            </w:r>
            <w:proofErr w:type="spellStart"/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метапредметного</w:t>
            </w:r>
            <w:proofErr w:type="spellEnd"/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курса), 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материалы по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методике 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обучения и 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воспитания 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обучающихся</w:t>
            </w:r>
            <w:r w:rsidR="00435CE2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(фо</w:t>
            </w:r>
            <w:r w:rsid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рмы, средства, методы обучения </w:t>
            </w:r>
            <w:r w:rsidR="00435CE2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 воспитания применительно к конкретной теме учебного занятия, теме учебной программы, преподаванию курса в целом)</w:t>
            </w:r>
            <w:r w:rsidR="008E31A5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описание видов деятельности педагога и 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обучающихся</w:t>
            </w:r>
            <w:r w:rsidR="008E31A5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описание методики использования современных технических и информационных 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средств обучения, </w:t>
            </w:r>
            <w:r w:rsidR="008E31A5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современных педагогических технологий или их элементов и т.д</w:t>
            </w:r>
            <w:r w:rsidR="00C163DA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FD4338" w:rsidRPr="00E672F5" w:rsidRDefault="00E672F5" w:rsidP="00435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Учебная, учебно-методическая</w:t>
            </w:r>
            <w:r w:rsidR="00204EE6" w:rsidRPr="00435C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разработк</w:t>
            </w:r>
            <w:r w:rsidR="00863EE5" w:rsidRPr="00435C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</w:t>
            </w:r>
            <w:r w:rsidR="00FD4338" w:rsidRPr="00435C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435C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(далее – Разработка)</w:t>
            </w:r>
            <w:r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FD4338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может быть индивидуальной</w:t>
            </w:r>
            <w:r w:rsidR="00204EE6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или</w:t>
            </w:r>
            <w:r w:rsidR="00FD4338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коллективной работой</w:t>
            </w:r>
            <w:r w:rsidR="00204EE6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(в</w:t>
            </w:r>
            <w:r w:rsidR="00FD4338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случае соавторства необходимо конкретно обозначить </w:t>
            </w:r>
            <w:r w:rsidR="00204EE6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личный</w:t>
            </w:r>
            <w:r w:rsidR="00FD4338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вклад </w:t>
            </w:r>
            <w:r w:rsidR="00204EE6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аттестуемого в совместный продукт)</w:t>
            </w:r>
            <w:r w:rsidR="00FD4338" w:rsidRPr="00435C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FD4338" w:rsidRPr="00E672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5CE2" w:rsidRDefault="00435CE2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представить:</w:t>
            </w:r>
          </w:p>
          <w:p w:rsidR="00E852EF" w:rsidRDefault="00E852EF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5C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еречень авторских </w:t>
            </w:r>
            <w:r w:rsidR="00E672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>азработок</w:t>
            </w:r>
            <w:r w:rsidR="004D2EF5">
              <w:rPr>
                <w:rFonts w:ascii="Times New Roman" w:hAnsi="Times New Roman" w:cs="Times New Roman"/>
                <w:sz w:val="24"/>
                <w:szCs w:val="24"/>
              </w:rPr>
              <w:t xml:space="preserve"> (вид разработки, наименование, авто</w:t>
            </w:r>
            <w:proofErr w:type="gramStart"/>
            <w:r w:rsidR="004D2EF5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="004D2EF5">
              <w:rPr>
                <w:rFonts w:ascii="Times New Roman" w:hAnsi="Times New Roman" w:cs="Times New Roman"/>
                <w:sz w:val="24"/>
                <w:szCs w:val="24"/>
              </w:rPr>
              <w:t xml:space="preserve">ы), год </w:t>
            </w:r>
            <w:r w:rsidR="00435CE2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4D2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2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CE2" w:rsidRPr="008E31A5" w:rsidRDefault="00435CE2" w:rsidP="00F22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мероприятия по распространению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аттестуемым педагогом авторских Р</w:t>
            </w:r>
            <w:r w:rsidRPr="0086233C">
              <w:rPr>
                <w:rFonts w:ascii="Times New Roman" w:hAnsi="Times New Roman" w:cs="Times New Roman"/>
                <w:sz w:val="24"/>
                <w:szCs w:val="24"/>
              </w:rPr>
              <w:t>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в профессиональном сообществе</w:t>
            </w:r>
            <w:r w:rsidRPr="00A8203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82036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(рассматриваются публикации в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научно-педагогических изданиях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журналах, сборниках НПК, сборниках методических материалов, </w:t>
            </w:r>
            <w:r w:rsidRPr="008E31A5">
              <w:rPr>
                <w:rFonts w:ascii="Times New Roman" w:hAnsi="Times New Roman" w:cs="Times New Roman"/>
                <w:bCs/>
                <w:sz w:val="24"/>
                <w:szCs w:val="24"/>
              </w:rPr>
              <w:t>на сайте образовательной организации).</w:t>
            </w:r>
            <w:r w:rsidR="00831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 публикации следует подтвердить, указать реквизиты сборника, тему статьи, активную ссылку на сборник (статью). </w:t>
            </w:r>
          </w:p>
          <w:p w:rsidR="00FD4338" w:rsidRPr="00E852EF" w:rsidRDefault="0083133C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2EF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FD4338" w:rsidRPr="00E852EF">
              <w:rPr>
                <w:rFonts w:ascii="Times New Roman" w:hAnsi="Times New Roman" w:cs="Times New Roman"/>
                <w:sz w:val="24"/>
                <w:szCs w:val="24"/>
              </w:rPr>
              <w:t>писать и представить для эксп</w:t>
            </w:r>
            <w:r w:rsidR="00204EE6" w:rsidRPr="00E852EF">
              <w:rPr>
                <w:rFonts w:ascii="Times New Roman" w:hAnsi="Times New Roman" w:cs="Times New Roman"/>
                <w:sz w:val="24"/>
                <w:szCs w:val="24"/>
              </w:rPr>
              <w:t>ертизы</w:t>
            </w:r>
            <w:r w:rsidR="00E85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="00E852E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E852EF" w:rsidRPr="00E852EF">
              <w:rPr>
                <w:rFonts w:ascii="Times New Roman" w:hAnsi="Times New Roman" w:cs="Times New Roman"/>
                <w:sz w:val="24"/>
                <w:szCs w:val="24"/>
              </w:rPr>
              <w:t>, опыт по применению,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852EF"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транслировался в профессиональном сообществе</w:t>
            </w:r>
            <w:r w:rsidR="00FD4338" w:rsidRPr="00E85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338" w:rsidRPr="00E852EF" w:rsidRDefault="0083133C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52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4338"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В кратком описании </w:t>
            </w:r>
            <w:r w:rsidR="00863E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52EF"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азработки </w:t>
            </w:r>
            <w:r w:rsidR="00FD4338"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необходимо:  </w:t>
            </w:r>
          </w:p>
          <w:p w:rsidR="00FD4338" w:rsidRPr="00E852EF" w:rsidRDefault="00FD4338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>- обосновать актуальность (какой проблеме посвящена,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:rsidR="00FD4338" w:rsidRPr="00E852EF" w:rsidRDefault="00FD4338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- обозначить цель и задачи; </w:t>
            </w:r>
          </w:p>
          <w:p w:rsidR="00FD4338" w:rsidRPr="00E852EF" w:rsidRDefault="00FD4338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- перечислить, в соответствии с содержанием, структуру </w:t>
            </w:r>
            <w:r w:rsidR="00863E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52EF" w:rsidRPr="00E852EF">
              <w:rPr>
                <w:rFonts w:ascii="Times New Roman" w:hAnsi="Times New Roman" w:cs="Times New Roman"/>
                <w:sz w:val="24"/>
                <w:szCs w:val="24"/>
              </w:rPr>
              <w:t>азработки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4338" w:rsidRDefault="00FD4338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33C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>результат работы, к каким выводам пришёл автор в соответствии с поставленной целью и решаемыми задачами</w:t>
            </w:r>
            <w:r w:rsidR="00863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33C" w:rsidRDefault="00863EE5" w:rsidP="00F2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33C">
              <w:rPr>
                <w:rFonts w:ascii="Times New Roman" w:hAnsi="Times New Roman" w:cs="Times New Roman"/>
                <w:sz w:val="24"/>
                <w:szCs w:val="24"/>
              </w:rPr>
              <w:t>изложить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EE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(предложения) по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r w:rsidRPr="00863EE5">
              <w:rPr>
                <w:rFonts w:ascii="Times New Roman" w:hAnsi="Times New Roman" w:cs="Times New Roman"/>
                <w:sz w:val="24"/>
                <w:szCs w:val="24"/>
              </w:rPr>
              <w:t>в практику коллег.</w:t>
            </w:r>
          </w:p>
          <w:p w:rsidR="00E852EF" w:rsidRDefault="00863EE5" w:rsidP="00F2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 рассматривается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выступлениях на родительских собраниях, проведение мастер-классов для обучающихся, о публикациях на Интернет-порталах, созданных для получения прибыли без экспертной оценки практической значимости педагогического опыта.</w:t>
            </w:r>
            <w:proofErr w:type="gramEnd"/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984"/>
              <w:gridCol w:w="2268"/>
              <w:gridCol w:w="1985"/>
              <w:gridCol w:w="3402"/>
              <w:gridCol w:w="142"/>
            </w:tblGrid>
            <w:tr w:rsidR="000604A1" w:rsidRPr="002D2FF7" w:rsidTr="0083133C">
              <w:trPr>
                <w:trHeight w:val="227"/>
              </w:trPr>
              <w:tc>
                <w:tcPr>
                  <w:tcW w:w="1730" w:type="dxa"/>
                </w:tcPr>
                <w:p w:rsidR="000604A1" w:rsidRPr="0083133C" w:rsidRDefault="000604A1" w:rsidP="006905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 разработки</w:t>
                  </w:r>
                  <w:r w:rsidR="004D2EF5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(учебная разработка, учебно-методическая разработка, методическая разработка)</w:t>
                  </w:r>
                </w:p>
              </w:tc>
              <w:tc>
                <w:tcPr>
                  <w:tcW w:w="1984" w:type="dxa"/>
                </w:tcPr>
                <w:p w:rsidR="000604A1" w:rsidRPr="0083133C" w:rsidRDefault="000604A1" w:rsidP="006905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68" w:type="dxa"/>
                </w:tcPr>
                <w:p w:rsidR="000604A1" w:rsidRPr="0083133C" w:rsidRDefault="000604A1" w:rsidP="0069050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Выступления </w:t>
                  </w:r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НПК, круглых столах, семинарах, курсах повышения квалификации, </w:t>
                  </w:r>
                  <w:proofErr w:type="spellStart"/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вебинарах</w:t>
                  </w:r>
                  <w:proofErr w:type="spellEnd"/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др.</w:t>
                  </w:r>
                </w:p>
              </w:tc>
              <w:tc>
                <w:tcPr>
                  <w:tcW w:w="1985" w:type="dxa"/>
                </w:tcPr>
                <w:p w:rsidR="000604A1" w:rsidRPr="0083133C" w:rsidRDefault="004D2EF5" w:rsidP="006905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Проведение </w:t>
                  </w:r>
                  <w:r w:rsidR="000604A1"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семинаров, мастер-классов, открытых уроков (занятий, мероприятий)</w:t>
                  </w:r>
                </w:p>
              </w:tc>
              <w:tc>
                <w:tcPr>
                  <w:tcW w:w="3544" w:type="dxa"/>
                  <w:gridSpan w:val="2"/>
                </w:tcPr>
                <w:p w:rsidR="000604A1" w:rsidRPr="0083133C" w:rsidRDefault="004D2EF5" w:rsidP="0069050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0604A1"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убликации</w:t>
                  </w:r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604A1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печатных и электронных профессиональных периодических изданиях, </w:t>
                  </w: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0604A1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сборниках материалов конференций, на портале «Сообщество педагогов Пермского края» (</w:t>
                  </w:r>
                  <w:hyperlink r:id="rId9" w:history="1">
                    <w:r w:rsidR="000604A1" w:rsidRPr="0083133C">
                      <w:rPr>
                        <w:rStyle w:val="ac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http://educomm.iro.perm.ru/</w:t>
                    </w:r>
                  </w:hyperlink>
                  <w:r w:rsidR="000604A1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), на сайте ОО</w:t>
                  </w:r>
                </w:p>
              </w:tc>
            </w:tr>
            <w:tr w:rsidR="004D2EF5" w:rsidRPr="002D2FF7" w:rsidTr="0083133C">
              <w:trPr>
                <w:gridAfter w:val="1"/>
                <w:wAfter w:w="142" w:type="dxa"/>
                <w:trHeight w:val="227"/>
              </w:trPr>
              <w:tc>
                <w:tcPr>
                  <w:tcW w:w="11369" w:type="dxa"/>
                  <w:gridSpan w:val="5"/>
                </w:tcPr>
                <w:p w:rsidR="004D2EF5" w:rsidRPr="0083133C" w:rsidRDefault="004D2EF5" w:rsidP="004D2EF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</w:t>
                  </w:r>
                  <w:r w:rsidR="0083133C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83133C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="0083133C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604A1" w:rsidRPr="002D2FF7" w:rsidTr="0083133C">
              <w:trPr>
                <w:gridAfter w:val="1"/>
                <w:wAfter w:w="142" w:type="dxa"/>
                <w:trHeight w:val="227"/>
              </w:trPr>
              <w:tc>
                <w:tcPr>
                  <w:tcW w:w="1730" w:type="dxa"/>
                </w:tcPr>
                <w:p w:rsidR="000604A1" w:rsidRPr="002D2FF7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0604A1" w:rsidRPr="00574AA6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0604A1" w:rsidRPr="00574AA6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604A1" w:rsidRPr="00574AA6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0604A1" w:rsidRPr="00574AA6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2EF5" w:rsidRPr="002D2FF7" w:rsidTr="0083133C">
              <w:trPr>
                <w:gridAfter w:val="1"/>
                <w:wAfter w:w="142" w:type="dxa"/>
                <w:trHeight w:val="227"/>
              </w:trPr>
              <w:tc>
                <w:tcPr>
                  <w:tcW w:w="11369" w:type="dxa"/>
                  <w:gridSpan w:val="5"/>
                </w:tcPr>
                <w:p w:rsidR="004D2EF5" w:rsidRPr="0083133C" w:rsidRDefault="004D2EF5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2022-2023</w:t>
                  </w:r>
                  <w:r w:rsidR="0083133C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83133C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="0083133C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604A1" w:rsidRPr="002D2FF7" w:rsidTr="0083133C">
              <w:trPr>
                <w:gridAfter w:val="1"/>
                <w:wAfter w:w="142" w:type="dxa"/>
                <w:trHeight w:val="227"/>
              </w:trPr>
              <w:tc>
                <w:tcPr>
                  <w:tcW w:w="1730" w:type="dxa"/>
                </w:tcPr>
                <w:p w:rsidR="000604A1" w:rsidRPr="000604A1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0604A1" w:rsidRPr="00574AA6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0604A1" w:rsidRPr="00574AA6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604A1" w:rsidRPr="00574AA6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0604A1" w:rsidRPr="00574AA6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2EF5" w:rsidRPr="002D2FF7" w:rsidTr="0083133C">
              <w:trPr>
                <w:gridAfter w:val="1"/>
                <w:wAfter w:w="142" w:type="dxa"/>
                <w:trHeight w:val="120"/>
              </w:trPr>
              <w:tc>
                <w:tcPr>
                  <w:tcW w:w="11369" w:type="dxa"/>
                  <w:gridSpan w:val="5"/>
                </w:tcPr>
                <w:p w:rsidR="004D2EF5" w:rsidRPr="0083133C" w:rsidRDefault="004D2EF5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2023-2024</w:t>
                  </w:r>
                  <w:r w:rsidR="0083133C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83133C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="0083133C"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604A1" w:rsidRPr="002D2FF7" w:rsidTr="0083133C">
              <w:trPr>
                <w:gridAfter w:val="1"/>
                <w:wAfter w:w="142" w:type="dxa"/>
                <w:trHeight w:val="221"/>
              </w:trPr>
              <w:tc>
                <w:tcPr>
                  <w:tcW w:w="1730" w:type="dxa"/>
                </w:tcPr>
                <w:p w:rsidR="000604A1" w:rsidRPr="002D2FF7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604A1" w:rsidRPr="002D2FF7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0604A1" w:rsidRPr="002D2FF7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0604A1" w:rsidRPr="002D2FF7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0604A1" w:rsidRPr="002D2FF7" w:rsidRDefault="000604A1" w:rsidP="002F5466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A6" w:rsidRDefault="00082CA6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426263" w:rsidRPr="00E757AB" w:rsidRDefault="00082CA6" w:rsidP="00831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3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информацию о </w:t>
            </w:r>
            <w:r w:rsidR="000604A1" w:rsidRPr="000604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передач</w:t>
            </w:r>
            <w:r w:rsidR="000604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0604A1" w:rsidRPr="000604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опыта по применению в образовательной организации авторских учебных и (или) учебно-методических разработок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082CA6" w:rsidRDefault="00082CA6" w:rsidP="003B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42" w:rsidRDefault="00796842" w:rsidP="000223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Информационно-аналитический отчет оформляется на официальном бланке образовательной организации, подписывается педагогом, заверяется подписью руководителя и печатью организации.</w:t>
      </w:r>
    </w:p>
    <w:p w:rsidR="00756605" w:rsidRPr="00E757AB" w:rsidRDefault="00756605" w:rsidP="00082CA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6605" w:rsidRPr="00E757AB" w:rsidSect="00B930E6">
      <w:foot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66" w:rsidRDefault="002F5466" w:rsidP="008C2D25">
      <w:pPr>
        <w:spacing w:after="0" w:line="240" w:lineRule="auto"/>
      </w:pPr>
      <w:r>
        <w:separator/>
      </w:r>
    </w:p>
  </w:endnote>
  <w:endnote w:type="continuationSeparator" w:id="0">
    <w:p w:rsidR="002F5466" w:rsidRDefault="002F5466" w:rsidP="008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4080"/>
      <w:docPartObj>
        <w:docPartGallery w:val="Page Numbers (Bottom of Page)"/>
        <w:docPartUnique/>
      </w:docPartObj>
    </w:sdtPr>
    <w:sdtEndPr/>
    <w:sdtContent>
      <w:p w:rsidR="002F5466" w:rsidRDefault="0077042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5466" w:rsidRDefault="002F54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66" w:rsidRDefault="002F5466" w:rsidP="008C2D25">
      <w:pPr>
        <w:spacing w:after="0" w:line="240" w:lineRule="auto"/>
      </w:pPr>
      <w:r>
        <w:separator/>
      </w:r>
    </w:p>
  </w:footnote>
  <w:footnote w:type="continuationSeparator" w:id="0">
    <w:p w:rsidR="002F5466" w:rsidRDefault="002F5466" w:rsidP="008C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949"/>
    <w:multiLevelType w:val="hybridMultilevel"/>
    <w:tmpl w:val="D80AB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E41EE6"/>
    <w:multiLevelType w:val="hybridMultilevel"/>
    <w:tmpl w:val="E27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CDC"/>
    <w:multiLevelType w:val="hybridMultilevel"/>
    <w:tmpl w:val="AAD2E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00E1E"/>
    <w:multiLevelType w:val="hybridMultilevel"/>
    <w:tmpl w:val="A36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936A4"/>
    <w:multiLevelType w:val="hybridMultilevel"/>
    <w:tmpl w:val="87AC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4368F"/>
    <w:multiLevelType w:val="hybridMultilevel"/>
    <w:tmpl w:val="16A6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83768"/>
    <w:multiLevelType w:val="hybridMultilevel"/>
    <w:tmpl w:val="3D8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2FBF"/>
    <w:multiLevelType w:val="hybridMultilevel"/>
    <w:tmpl w:val="BD6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F3958"/>
    <w:multiLevelType w:val="hybridMultilevel"/>
    <w:tmpl w:val="3268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357EF"/>
    <w:multiLevelType w:val="hybridMultilevel"/>
    <w:tmpl w:val="401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2745A"/>
    <w:multiLevelType w:val="hybridMultilevel"/>
    <w:tmpl w:val="B3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37A83"/>
    <w:multiLevelType w:val="hybridMultilevel"/>
    <w:tmpl w:val="8EC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B2A8F"/>
    <w:multiLevelType w:val="hybridMultilevel"/>
    <w:tmpl w:val="856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16A4B"/>
    <w:multiLevelType w:val="hybridMultilevel"/>
    <w:tmpl w:val="DAE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0424C"/>
    <w:multiLevelType w:val="hybridMultilevel"/>
    <w:tmpl w:val="C876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87F51"/>
    <w:multiLevelType w:val="hybridMultilevel"/>
    <w:tmpl w:val="D766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213EB"/>
    <w:multiLevelType w:val="hybridMultilevel"/>
    <w:tmpl w:val="C8EE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906AB"/>
    <w:multiLevelType w:val="hybridMultilevel"/>
    <w:tmpl w:val="40E87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524DB"/>
    <w:multiLevelType w:val="hybridMultilevel"/>
    <w:tmpl w:val="72B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F0EFE"/>
    <w:multiLevelType w:val="hybridMultilevel"/>
    <w:tmpl w:val="6F6E42E0"/>
    <w:lvl w:ilvl="0" w:tplc="DBA26EE4">
      <w:numFmt w:val="bullet"/>
      <w:lvlText w:val="•"/>
      <w:lvlJc w:val="left"/>
      <w:pPr>
        <w:ind w:left="1418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2EB73C9"/>
    <w:multiLevelType w:val="hybridMultilevel"/>
    <w:tmpl w:val="9938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575CE"/>
    <w:multiLevelType w:val="hybridMultilevel"/>
    <w:tmpl w:val="747A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D7E40"/>
    <w:multiLevelType w:val="hybridMultilevel"/>
    <w:tmpl w:val="8E1A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07666"/>
    <w:multiLevelType w:val="hybridMultilevel"/>
    <w:tmpl w:val="7938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031AC"/>
    <w:multiLevelType w:val="hybridMultilevel"/>
    <w:tmpl w:val="BA58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F2424"/>
    <w:multiLevelType w:val="hybridMultilevel"/>
    <w:tmpl w:val="61464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49E14FC"/>
    <w:multiLevelType w:val="hybridMultilevel"/>
    <w:tmpl w:val="5AB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E4CEC"/>
    <w:multiLevelType w:val="hybridMultilevel"/>
    <w:tmpl w:val="7BB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A12C9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C1E74"/>
    <w:multiLevelType w:val="hybridMultilevel"/>
    <w:tmpl w:val="ECC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4"/>
  </w:num>
  <w:num w:numId="4">
    <w:abstractNumId w:val="2"/>
  </w:num>
  <w:num w:numId="5">
    <w:abstractNumId w:val="20"/>
  </w:num>
  <w:num w:numId="6">
    <w:abstractNumId w:val="3"/>
  </w:num>
  <w:num w:numId="7">
    <w:abstractNumId w:val="6"/>
  </w:num>
  <w:num w:numId="8">
    <w:abstractNumId w:val="10"/>
  </w:num>
  <w:num w:numId="9">
    <w:abstractNumId w:val="22"/>
  </w:num>
  <w:num w:numId="10">
    <w:abstractNumId w:val="0"/>
  </w:num>
  <w:num w:numId="11">
    <w:abstractNumId w:val="18"/>
  </w:num>
  <w:num w:numId="12">
    <w:abstractNumId w:val="1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6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12"/>
  </w:num>
  <w:num w:numId="23">
    <w:abstractNumId w:val="23"/>
  </w:num>
  <w:num w:numId="24">
    <w:abstractNumId w:val="27"/>
  </w:num>
  <w:num w:numId="25">
    <w:abstractNumId w:val="16"/>
  </w:num>
  <w:num w:numId="26">
    <w:abstractNumId w:val="15"/>
  </w:num>
  <w:num w:numId="27">
    <w:abstractNumId w:val="21"/>
  </w:num>
  <w:num w:numId="28">
    <w:abstractNumId w:val="25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A9"/>
    <w:rsid w:val="00002DC8"/>
    <w:rsid w:val="000033C2"/>
    <w:rsid w:val="00005562"/>
    <w:rsid w:val="00012670"/>
    <w:rsid w:val="0001441B"/>
    <w:rsid w:val="00021E13"/>
    <w:rsid w:val="0002238A"/>
    <w:rsid w:val="0002269E"/>
    <w:rsid w:val="00022776"/>
    <w:rsid w:val="00022798"/>
    <w:rsid w:val="00022D26"/>
    <w:rsid w:val="00025C09"/>
    <w:rsid w:val="00026B67"/>
    <w:rsid w:val="00027EC0"/>
    <w:rsid w:val="00031C3B"/>
    <w:rsid w:val="0003332D"/>
    <w:rsid w:val="0004200A"/>
    <w:rsid w:val="00044CFE"/>
    <w:rsid w:val="00050BB2"/>
    <w:rsid w:val="00054506"/>
    <w:rsid w:val="0006026B"/>
    <w:rsid w:val="000604A1"/>
    <w:rsid w:val="00061D18"/>
    <w:rsid w:val="000653AC"/>
    <w:rsid w:val="00074D1E"/>
    <w:rsid w:val="00082CA6"/>
    <w:rsid w:val="00082E6F"/>
    <w:rsid w:val="00082E79"/>
    <w:rsid w:val="00082FB7"/>
    <w:rsid w:val="00086E44"/>
    <w:rsid w:val="00090932"/>
    <w:rsid w:val="000929FC"/>
    <w:rsid w:val="000972BF"/>
    <w:rsid w:val="00097814"/>
    <w:rsid w:val="000A2CF5"/>
    <w:rsid w:val="000A6D14"/>
    <w:rsid w:val="000B0861"/>
    <w:rsid w:val="000B59F8"/>
    <w:rsid w:val="000C15F0"/>
    <w:rsid w:val="000C502C"/>
    <w:rsid w:val="000C73F2"/>
    <w:rsid w:val="000C7679"/>
    <w:rsid w:val="000D3039"/>
    <w:rsid w:val="000D4FAB"/>
    <w:rsid w:val="000D60B1"/>
    <w:rsid w:val="000E2AC8"/>
    <w:rsid w:val="000F0AAD"/>
    <w:rsid w:val="000F0F5D"/>
    <w:rsid w:val="00107A74"/>
    <w:rsid w:val="00107E4F"/>
    <w:rsid w:val="00122801"/>
    <w:rsid w:val="001269C2"/>
    <w:rsid w:val="00131374"/>
    <w:rsid w:val="001631A0"/>
    <w:rsid w:val="00166F1E"/>
    <w:rsid w:val="0017618D"/>
    <w:rsid w:val="00190BC6"/>
    <w:rsid w:val="001A0E6B"/>
    <w:rsid w:val="001A2337"/>
    <w:rsid w:val="001B0DDD"/>
    <w:rsid w:val="001B0E3D"/>
    <w:rsid w:val="001B6337"/>
    <w:rsid w:val="001C0EE1"/>
    <w:rsid w:val="001D064F"/>
    <w:rsid w:val="001D1B63"/>
    <w:rsid w:val="001D2FC6"/>
    <w:rsid w:val="001D32F0"/>
    <w:rsid w:val="001D466D"/>
    <w:rsid w:val="001D4848"/>
    <w:rsid w:val="001E3A9E"/>
    <w:rsid w:val="0020436A"/>
    <w:rsid w:val="00204C4B"/>
    <w:rsid w:val="00204D74"/>
    <w:rsid w:val="00204EE6"/>
    <w:rsid w:val="00215584"/>
    <w:rsid w:val="002159FD"/>
    <w:rsid w:val="0022388C"/>
    <w:rsid w:val="00225C47"/>
    <w:rsid w:val="002351FE"/>
    <w:rsid w:val="00240316"/>
    <w:rsid w:val="00241351"/>
    <w:rsid w:val="00251D44"/>
    <w:rsid w:val="00254AEB"/>
    <w:rsid w:val="002562FE"/>
    <w:rsid w:val="00256EFB"/>
    <w:rsid w:val="0025700E"/>
    <w:rsid w:val="00257D75"/>
    <w:rsid w:val="00271488"/>
    <w:rsid w:val="002722F4"/>
    <w:rsid w:val="00273BCC"/>
    <w:rsid w:val="00275EA6"/>
    <w:rsid w:val="0028127A"/>
    <w:rsid w:val="00285B01"/>
    <w:rsid w:val="002965BE"/>
    <w:rsid w:val="002A0FCE"/>
    <w:rsid w:val="002A5375"/>
    <w:rsid w:val="002A59CE"/>
    <w:rsid w:val="002A6DED"/>
    <w:rsid w:val="002B2559"/>
    <w:rsid w:val="002B6B6C"/>
    <w:rsid w:val="002C1C77"/>
    <w:rsid w:val="002C3232"/>
    <w:rsid w:val="002C32E6"/>
    <w:rsid w:val="002C7E0C"/>
    <w:rsid w:val="002D0578"/>
    <w:rsid w:val="002D595A"/>
    <w:rsid w:val="002D6904"/>
    <w:rsid w:val="002E31EE"/>
    <w:rsid w:val="002E3D6D"/>
    <w:rsid w:val="002E70C8"/>
    <w:rsid w:val="002F5466"/>
    <w:rsid w:val="002F69A7"/>
    <w:rsid w:val="003008CB"/>
    <w:rsid w:val="00304092"/>
    <w:rsid w:val="00306E39"/>
    <w:rsid w:val="00320A87"/>
    <w:rsid w:val="00341042"/>
    <w:rsid w:val="0034260E"/>
    <w:rsid w:val="00343E8E"/>
    <w:rsid w:val="00344611"/>
    <w:rsid w:val="00344A91"/>
    <w:rsid w:val="0035022F"/>
    <w:rsid w:val="00367971"/>
    <w:rsid w:val="00367B68"/>
    <w:rsid w:val="00374797"/>
    <w:rsid w:val="00380365"/>
    <w:rsid w:val="00390507"/>
    <w:rsid w:val="00390D7E"/>
    <w:rsid w:val="0039642E"/>
    <w:rsid w:val="003A2693"/>
    <w:rsid w:val="003A40C6"/>
    <w:rsid w:val="003A5999"/>
    <w:rsid w:val="003B26A8"/>
    <w:rsid w:val="003B39C3"/>
    <w:rsid w:val="003B3F40"/>
    <w:rsid w:val="003C1A1C"/>
    <w:rsid w:val="003C60A0"/>
    <w:rsid w:val="003C61ED"/>
    <w:rsid w:val="003D640C"/>
    <w:rsid w:val="003D69D0"/>
    <w:rsid w:val="003E0CB3"/>
    <w:rsid w:val="003F0451"/>
    <w:rsid w:val="003F1C21"/>
    <w:rsid w:val="00401C8E"/>
    <w:rsid w:val="004069E9"/>
    <w:rsid w:val="004178FF"/>
    <w:rsid w:val="00423EBE"/>
    <w:rsid w:val="00426263"/>
    <w:rsid w:val="00433989"/>
    <w:rsid w:val="00435CE2"/>
    <w:rsid w:val="00440749"/>
    <w:rsid w:val="004415CE"/>
    <w:rsid w:val="00442E50"/>
    <w:rsid w:val="0044302E"/>
    <w:rsid w:val="00444B59"/>
    <w:rsid w:val="004464F3"/>
    <w:rsid w:val="00450FFE"/>
    <w:rsid w:val="004539A9"/>
    <w:rsid w:val="00455170"/>
    <w:rsid w:val="00455F21"/>
    <w:rsid w:val="00457612"/>
    <w:rsid w:val="00466152"/>
    <w:rsid w:val="00466860"/>
    <w:rsid w:val="004719A8"/>
    <w:rsid w:val="00472DD5"/>
    <w:rsid w:val="004733E4"/>
    <w:rsid w:val="0047643E"/>
    <w:rsid w:val="00494C64"/>
    <w:rsid w:val="004A172B"/>
    <w:rsid w:val="004B0C84"/>
    <w:rsid w:val="004B1ED0"/>
    <w:rsid w:val="004C1D14"/>
    <w:rsid w:val="004C21ED"/>
    <w:rsid w:val="004C230B"/>
    <w:rsid w:val="004C5252"/>
    <w:rsid w:val="004D0A13"/>
    <w:rsid w:val="004D2EF5"/>
    <w:rsid w:val="004D591A"/>
    <w:rsid w:val="004E0482"/>
    <w:rsid w:val="004E0AED"/>
    <w:rsid w:val="004E309E"/>
    <w:rsid w:val="004E6BD0"/>
    <w:rsid w:val="004F14FC"/>
    <w:rsid w:val="00502F9B"/>
    <w:rsid w:val="00502FDC"/>
    <w:rsid w:val="0050483C"/>
    <w:rsid w:val="005119F5"/>
    <w:rsid w:val="00513B98"/>
    <w:rsid w:val="005151E7"/>
    <w:rsid w:val="00517213"/>
    <w:rsid w:val="00533EDD"/>
    <w:rsid w:val="005379AD"/>
    <w:rsid w:val="00543494"/>
    <w:rsid w:val="005531F3"/>
    <w:rsid w:val="0056034B"/>
    <w:rsid w:val="00561D63"/>
    <w:rsid w:val="00567C43"/>
    <w:rsid w:val="00571E9F"/>
    <w:rsid w:val="00582F3B"/>
    <w:rsid w:val="00584066"/>
    <w:rsid w:val="005947B9"/>
    <w:rsid w:val="005A4F73"/>
    <w:rsid w:val="005A736B"/>
    <w:rsid w:val="005B1296"/>
    <w:rsid w:val="005B2EC0"/>
    <w:rsid w:val="005B5DE0"/>
    <w:rsid w:val="005C161E"/>
    <w:rsid w:val="005D0FF4"/>
    <w:rsid w:val="005E006C"/>
    <w:rsid w:val="005E0BEB"/>
    <w:rsid w:val="005E2FC4"/>
    <w:rsid w:val="005E792C"/>
    <w:rsid w:val="005F0869"/>
    <w:rsid w:val="005F2EA1"/>
    <w:rsid w:val="005F315C"/>
    <w:rsid w:val="005F68BE"/>
    <w:rsid w:val="00601D59"/>
    <w:rsid w:val="00604D22"/>
    <w:rsid w:val="006064A0"/>
    <w:rsid w:val="00610AEA"/>
    <w:rsid w:val="0061172D"/>
    <w:rsid w:val="006127B1"/>
    <w:rsid w:val="00616B1C"/>
    <w:rsid w:val="00624B3D"/>
    <w:rsid w:val="00624C70"/>
    <w:rsid w:val="00630350"/>
    <w:rsid w:val="00634C3D"/>
    <w:rsid w:val="00635420"/>
    <w:rsid w:val="00637AB5"/>
    <w:rsid w:val="00640FFC"/>
    <w:rsid w:val="00642A97"/>
    <w:rsid w:val="00644BC6"/>
    <w:rsid w:val="00644EF7"/>
    <w:rsid w:val="006469AB"/>
    <w:rsid w:val="0065359B"/>
    <w:rsid w:val="00655708"/>
    <w:rsid w:val="00663F57"/>
    <w:rsid w:val="00665576"/>
    <w:rsid w:val="00666075"/>
    <w:rsid w:val="00680965"/>
    <w:rsid w:val="00681869"/>
    <w:rsid w:val="00683D41"/>
    <w:rsid w:val="00690502"/>
    <w:rsid w:val="00690A5B"/>
    <w:rsid w:val="006A154A"/>
    <w:rsid w:val="006A7C04"/>
    <w:rsid w:val="006C3459"/>
    <w:rsid w:val="006C55B9"/>
    <w:rsid w:val="006C7C9D"/>
    <w:rsid w:val="006D20BC"/>
    <w:rsid w:val="006D4133"/>
    <w:rsid w:val="006D6707"/>
    <w:rsid w:val="006D67E1"/>
    <w:rsid w:val="006E0934"/>
    <w:rsid w:val="006E1FAD"/>
    <w:rsid w:val="006F2DA1"/>
    <w:rsid w:val="006F4150"/>
    <w:rsid w:val="006F5413"/>
    <w:rsid w:val="006F68F4"/>
    <w:rsid w:val="0070025B"/>
    <w:rsid w:val="007021B3"/>
    <w:rsid w:val="00703AEF"/>
    <w:rsid w:val="007065E3"/>
    <w:rsid w:val="00710F98"/>
    <w:rsid w:val="00712AAB"/>
    <w:rsid w:val="007130FF"/>
    <w:rsid w:val="00714D53"/>
    <w:rsid w:val="00723255"/>
    <w:rsid w:val="00736740"/>
    <w:rsid w:val="007401CE"/>
    <w:rsid w:val="007405FB"/>
    <w:rsid w:val="00740A21"/>
    <w:rsid w:val="00752323"/>
    <w:rsid w:val="00752E46"/>
    <w:rsid w:val="00756605"/>
    <w:rsid w:val="00761140"/>
    <w:rsid w:val="007624EC"/>
    <w:rsid w:val="00762845"/>
    <w:rsid w:val="007636DE"/>
    <w:rsid w:val="00770428"/>
    <w:rsid w:val="007738AF"/>
    <w:rsid w:val="007918BB"/>
    <w:rsid w:val="00792354"/>
    <w:rsid w:val="00796842"/>
    <w:rsid w:val="007A6D8B"/>
    <w:rsid w:val="007D0973"/>
    <w:rsid w:val="007D123B"/>
    <w:rsid w:val="007D45BD"/>
    <w:rsid w:val="007E2465"/>
    <w:rsid w:val="007E529C"/>
    <w:rsid w:val="0080183D"/>
    <w:rsid w:val="0080606A"/>
    <w:rsid w:val="00812A71"/>
    <w:rsid w:val="00820342"/>
    <w:rsid w:val="0083133C"/>
    <w:rsid w:val="0083729F"/>
    <w:rsid w:val="00842A35"/>
    <w:rsid w:val="00842E12"/>
    <w:rsid w:val="0084540D"/>
    <w:rsid w:val="00852001"/>
    <w:rsid w:val="0086233C"/>
    <w:rsid w:val="00863EE5"/>
    <w:rsid w:val="00870916"/>
    <w:rsid w:val="00870B84"/>
    <w:rsid w:val="0088495C"/>
    <w:rsid w:val="00887D62"/>
    <w:rsid w:val="00891A60"/>
    <w:rsid w:val="00892C32"/>
    <w:rsid w:val="008A1D73"/>
    <w:rsid w:val="008B3580"/>
    <w:rsid w:val="008B63F4"/>
    <w:rsid w:val="008B6800"/>
    <w:rsid w:val="008B77E1"/>
    <w:rsid w:val="008C0762"/>
    <w:rsid w:val="008C1BA6"/>
    <w:rsid w:val="008C2D25"/>
    <w:rsid w:val="008C5645"/>
    <w:rsid w:val="008D43CA"/>
    <w:rsid w:val="008E2159"/>
    <w:rsid w:val="008E31A5"/>
    <w:rsid w:val="008E3924"/>
    <w:rsid w:val="008F0BB1"/>
    <w:rsid w:val="008F3A4D"/>
    <w:rsid w:val="008F55AC"/>
    <w:rsid w:val="0090094E"/>
    <w:rsid w:val="009027CA"/>
    <w:rsid w:val="00903756"/>
    <w:rsid w:val="009055E8"/>
    <w:rsid w:val="009108E2"/>
    <w:rsid w:val="00910D3A"/>
    <w:rsid w:val="009174EF"/>
    <w:rsid w:val="009202E6"/>
    <w:rsid w:val="00920DC4"/>
    <w:rsid w:val="00931DB9"/>
    <w:rsid w:val="00940528"/>
    <w:rsid w:val="00945F55"/>
    <w:rsid w:val="009471A9"/>
    <w:rsid w:val="00947629"/>
    <w:rsid w:val="00952DAE"/>
    <w:rsid w:val="00964525"/>
    <w:rsid w:val="00964E87"/>
    <w:rsid w:val="00980362"/>
    <w:rsid w:val="00982061"/>
    <w:rsid w:val="009841CD"/>
    <w:rsid w:val="00985449"/>
    <w:rsid w:val="00990D88"/>
    <w:rsid w:val="009A3F23"/>
    <w:rsid w:val="009B1FEC"/>
    <w:rsid w:val="009C2103"/>
    <w:rsid w:val="009C5F87"/>
    <w:rsid w:val="009C7852"/>
    <w:rsid w:val="009D52C1"/>
    <w:rsid w:val="009E55D8"/>
    <w:rsid w:val="009E7086"/>
    <w:rsid w:val="009F2734"/>
    <w:rsid w:val="009F3BF7"/>
    <w:rsid w:val="00A04FE4"/>
    <w:rsid w:val="00A11BD2"/>
    <w:rsid w:val="00A12C16"/>
    <w:rsid w:val="00A13B06"/>
    <w:rsid w:val="00A13DE4"/>
    <w:rsid w:val="00A23667"/>
    <w:rsid w:val="00A261AC"/>
    <w:rsid w:val="00A52A80"/>
    <w:rsid w:val="00A616F0"/>
    <w:rsid w:val="00A61B37"/>
    <w:rsid w:val="00A6545D"/>
    <w:rsid w:val="00A671D6"/>
    <w:rsid w:val="00A706BD"/>
    <w:rsid w:val="00A73FF0"/>
    <w:rsid w:val="00A74418"/>
    <w:rsid w:val="00A80866"/>
    <w:rsid w:val="00A82036"/>
    <w:rsid w:val="00A8371B"/>
    <w:rsid w:val="00A84AD4"/>
    <w:rsid w:val="00A85A66"/>
    <w:rsid w:val="00A93033"/>
    <w:rsid w:val="00AA255A"/>
    <w:rsid w:val="00AB3A4E"/>
    <w:rsid w:val="00AC035A"/>
    <w:rsid w:val="00AC43D5"/>
    <w:rsid w:val="00AD4A98"/>
    <w:rsid w:val="00AF088A"/>
    <w:rsid w:val="00AF0CA9"/>
    <w:rsid w:val="00AF3376"/>
    <w:rsid w:val="00AF4F97"/>
    <w:rsid w:val="00B01815"/>
    <w:rsid w:val="00B0243A"/>
    <w:rsid w:val="00B060CD"/>
    <w:rsid w:val="00B102D8"/>
    <w:rsid w:val="00B14DEF"/>
    <w:rsid w:val="00B1593C"/>
    <w:rsid w:val="00B20F90"/>
    <w:rsid w:val="00B21C85"/>
    <w:rsid w:val="00B25D09"/>
    <w:rsid w:val="00B30691"/>
    <w:rsid w:val="00B30F58"/>
    <w:rsid w:val="00B37593"/>
    <w:rsid w:val="00B422B3"/>
    <w:rsid w:val="00B44346"/>
    <w:rsid w:val="00B53977"/>
    <w:rsid w:val="00B55B35"/>
    <w:rsid w:val="00B62A0F"/>
    <w:rsid w:val="00B648BD"/>
    <w:rsid w:val="00B64F89"/>
    <w:rsid w:val="00B6586C"/>
    <w:rsid w:val="00B67235"/>
    <w:rsid w:val="00B70666"/>
    <w:rsid w:val="00B737E7"/>
    <w:rsid w:val="00B76457"/>
    <w:rsid w:val="00B8303E"/>
    <w:rsid w:val="00B845E2"/>
    <w:rsid w:val="00B910A8"/>
    <w:rsid w:val="00B930E6"/>
    <w:rsid w:val="00BB77A4"/>
    <w:rsid w:val="00BC157C"/>
    <w:rsid w:val="00BC4ABD"/>
    <w:rsid w:val="00BC620F"/>
    <w:rsid w:val="00BD4D38"/>
    <w:rsid w:val="00BD52C0"/>
    <w:rsid w:val="00BD7AC0"/>
    <w:rsid w:val="00BE0F78"/>
    <w:rsid w:val="00BF1CD1"/>
    <w:rsid w:val="00C01866"/>
    <w:rsid w:val="00C035A3"/>
    <w:rsid w:val="00C05DDF"/>
    <w:rsid w:val="00C1484C"/>
    <w:rsid w:val="00C163DA"/>
    <w:rsid w:val="00C20AB0"/>
    <w:rsid w:val="00C26F8C"/>
    <w:rsid w:val="00C319F5"/>
    <w:rsid w:val="00C370A8"/>
    <w:rsid w:val="00C37B41"/>
    <w:rsid w:val="00C37BC9"/>
    <w:rsid w:val="00C410A1"/>
    <w:rsid w:val="00C46FFF"/>
    <w:rsid w:val="00C479CB"/>
    <w:rsid w:val="00C51530"/>
    <w:rsid w:val="00C52C1C"/>
    <w:rsid w:val="00C60F84"/>
    <w:rsid w:val="00C60FB9"/>
    <w:rsid w:val="00C7072B"/>
    <w:rsid w:val="00C73A4F"/>
    <w:rsid w:val="00C80B90"/>
    <w:rsid w:val="00C81675"/>
    <w:rsid w:val="00C82AA0"/>
    <w:rsid w:val="00C84A04"/>
    <w:rsid w:val="00C902A3"/>
    <w:rsid w:val="00C9142E"/>
    <w:rsid w:val="00C97EC7"/>
    <w:rsid w:val="00CA439E"/>
    <w:rsid w:val="00CA4DCA"/>
    <w:rsid w:val="00CB1AF1"/>
    <w:rsid w:val="00CB3823"/>
    <w:rsid w:val="00CB53BA"/>
    <w:rsid w:val="00CC5391"/>
    <w:rsid w:val="00CD017C"/>
    <w:rsid w:val="00CD2F15"/>
    <w:rsid w:val="00CE102A"/>
    <w:rsid w:val="00CE122A"/>
    <w:rsid w:val="00CE3707"/>
    <w:rsid w:val="00CE57F3"/>
    <w:rsid w:val="00CE70FB"/>
    <w:rsid w:val="00CF39D0"/>
    <w:rsid w:val="00CF4A05"/>
    <w:rsid w:val="00CF5586"/>
    <w:rsid w:val="00D253FB"/>
    <w:rsid w:val="00D502DE"/>
    <w:rsid w:val="00D529BE"/>
    <w:rsid w:val="00D56AA6"/>
    <w:rsid w:val="00D76FDB"/>
    <w:rsid w:val="00D811CC"/>
    <w:rsid w:val="00D852FB"/>
    <w:rsid w:val="00D87177"/>
    <w:rsid w:val="00D931D1"/>
    <w:rsid w:val="00DA07D0"/>
    <w:rsid w:val="00DA3CC6"/>
    <w:rsid w:val="00DA557A"/>
    <w:rsid w:val="00DB5B77"/>
    <w:rsid w:val="00DB67C4"/>
    <w:rsid w:val="00DC6A7E"/>
    <w:rsid w:val="00DD3DBF"/>
    <w:rsid w:val="00DD60BB"/>
    <w:rsid w:val="00DE17DD"/>
    <w:rsid w:val="00DE261A"/>
    <w:rsid w:val="00DE2B0A"/>
    <w:rsid w:val="00DE3A1F"/>
    <w:rsid w:val="00DE45F5"/>
    <w:rsid w:val="00DE6550"/>
    <w:rsid w:val="00DE6C28"/>
    <w:rsid w:val="00DF3F8E"/>
    <w:rsid w:val="00E00704"/>
    <w:rsid w:val="00E04C48"/>
    <w:rsid w:val="00E111C1"/>
    <w:rsid w:val="00E13F60"/>
    <w:rsid w:val="00E30945"/>
    <w:rsid w:val="00E3529A"/>
    <w:rsid w:val="00E3797A"/>
    <w:rsid w:val="00E414C7"/>
    <w:rsid w:val="00E43E2B"/>
    <w:rsid w:val="00E4437E"/>
    <w:rsid w:val="00E5257F"/>
    <w:rsid w:val="00E672F5"/>
    <w:rsid w:val="00E74270"/>
    <w:rsid w:val="00E757AB"/>
    <w:rsid w:val="00E852EF"/>
    <w:rsid w:val="00E90F49"/>
    <w:rsid w:val="00EA483B"/>
    <w:rsid w:val="00EA644A"/>
    <w:rsid w:val="00EB1AE7"/>
    <w:rsid w:val="00EB5A6D"/>
    <w:rsid w:val="00EC1E8E"/>
    <w:rsid w:val="00EC2672"/>
    <w:rsid w:val="00EC2789"/>
    <w:rsid w:val="00EC5471"/>
    <w:rsid w:val="00EC72BF"/>
    <w:rsid w:val="00ED603B"/>
    <w:rsid w:val="00EF2721"/>
    <w:rsid w:val="00EF3088"/>
    <w:rsid w:val="00EF7E5C"/>
    <w:rsid w:val="00F02835"/>
    <w:rsid w:val="00F050D7"/>
    <w:rsid w:val="00F1004D"/>
    <w:rsid w:val="00F11217"/>
    <w:rsid w:val="00F20CB0"/>
    <w:rsid w:val="00F22B91"/>
    <w:rsid w:val="00F3155C"/>
    <w:rsid w:val="00F57963"/>
    <w:rsid w:val="00F57CE7"/>
    <w:rsid w:val="00F62386"/>
    <w:rsid w:val="00F64284"/>
    <w:rsid w:val="00F653DA"/>
    <w:rsid w:val="00F67CB3"/>
    <w:rsid w:val="00F7028B"/>
    <w:rsid w:val="00F70536"/>
    <w:rsid w:val="00F77E5D"/>
    <w:rsid w:val="00F80FA2"/>
    <w:rsid w:val="00F81273"/>
    <w:rsid w:val="00F8194F"/>
    <w:rsid w:val="00F96C0A"/>
    <w:rsid w:val="00FA0C06"/>
    <w:rsid w:val="00FA3EF7"/>
    <w:rsid w:val="00FC35B6"/>
    <w:rsid w:val="00FC7AC6"/>
    <w:rsid w:val="00FD4338"/>
    <w:rsid w:val="00FD61F5"/>
    <w:rsid w:val="00FE4C73"/>
    <w:rsid w:val="00FE4D15"/>
    <w:rsid w:val="00FF2748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8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74"/>
    <w:pPr>
      <w:ind w:left="720"/>
      <w:contextualSpacing/>
    </w:pPr>
  </w:style>
  <w:style w:type="paragraph" w:styleId="a5">
    <w:name w:val="Normal (Web)"/>
    <w:basedOn w:val="a"/>
    <w:uiPriority w:val="99"/>
    <w:rsid w:val="00082E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6">
    <w:name w:val="Body Text"/>
    <w:basedOn w:val="a"/>
    <w:link w:val="a7"/>
    <w:uiPriority w:val="99"/>
    <w:rsid w:val="00E04C4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04C4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D25"/>
  </w:style>
  <w:style w:type="paragraph" w:styleId="aa">
    <w:name w:val="footer"/>
    <w:basedOn w:val="a"/>
    <w:link w:val="ab"/>
    <w:uiPriority w:val="99"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D25"/>
  </w:style>
  <w:style w:type="character" w:styleId="ac">
    <w:name w:val="Hyperlink"/>
    <w:basedOn w:val="a0"/>
    <w:uiPriority w:val="99"/>
    <w:unhideWhenUsed/>
    <w:rsid w:val="009B1FE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FE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172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5E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E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57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ducomm.iro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C365-8695-4038-92F2-C9B26E7D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5237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Коротаева Татьяна Викторовна</cp:lastModifiedBy>
  <cp:revision>101</cp:revision>
  <cp:lastPrinted>2023-04-28T10:10:00Z</cp:lastPrinted>
  <dcterms:created xsi:type="dcterms:W3CDTF">2021-04-26T04:51:00Z</dcterms:created>
  <dcterms:modified xsi:type="dcterms:W3CDTF">2024-08-09T11:59:00Z</dcterms:modified>
</cp:coreProperties>
</file>