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6FE" w:rsidRPr="00FA26FE" w:rsidRDefault="00FA26FE" w:rsidP="00FA26FE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26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 назначении и выплате стипендий</w:t>
      </w:r>
    </w:p>
    <w:p w:rsidR="00FA26FE" w:rsidRPr="00FA26FE" w:rsidRDefault="00FA26FE" w:rsidP="00FA26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FA26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обучающимся</w:t>
      </w:r>
      <w:proofErr w:type="gramEnd"/>
      <w:r w:rsidRPr="00FA26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 в 10 и 11 классах</w:t>
      </w:r>
    </w:p>
    <w:p w:rsidR="00FA26FE" w:rsidRPr="00FA26FE" w:rsidRDefault="00FA26FE" w:rsidP="00FA26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26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FA26FE" w:rsidRPr="00FA26FE" w:rsidRDefault="00FA26FE" w:rsidP="00FA26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26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        </w:t>
      </w:r>
      <w:proofErr w:type="gramStart"/>
      <w:r w:rsidRPr="00FA26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основании постановления Правительства Пермского края «Об утверждении Порядка назначения и выплаты стипендий, оказания дополнительных форм материальной поддержки обучающимся в 10 и 11 классах общеобразовательных учреждений, образовательных учреждениях начального и среднего профессионального образования Пермского края», в соответствии со статьей 7 Закона Пермского края от 29 июня 2010 г. № 642-ПК «О стипендиальном обеспечении и дополнительных формах материальной поддержки обучающихся в общеобразовательных</w:t>
      </w:r>
      <w:proofErr w:type="gramEnd"/>
      <w:r w:rsidRPr="00FA26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FA26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учреждениях</w:t>
      </w:r>
      <w:proofErr w:type="gramEnd"/>
      <w:r w:rsidRPr="00FA26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образовательных учреждениях начального и среднего профессионального образования».</w:t>
      </w:r>
    </w:p>
    <w:p w:rsidR="00FA26FE" w:rsidRPr="00FA26FE" w:rsidRDefault="00FA26FE" w:rsidP="00FA26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26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FA26FE" w:rsidRPr="00FA26FE" w:rsidRDefault="00FA26FE" w:rsidP="00FA26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26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ПРАВИТЕЛЬСТВО ПЕРМСКОГО КРАЯ</w:t>
      </w:r>
    </w:p>
    <w:p w:rsidR="00FA26FE" w:rsidRPr="00FA26FE" w:rsidRDefault="00FA26FE" w:rsidP="00FA26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A26FE" w:rsidRPr="00FA26FE" w:rsidRDefault="00FA26FE" w:rsidP="00FA26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26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  <w:r w:rsidRPr="00FA26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от 16 декабря 2010 г. N 1043-п</w:t>
      </w:r>
    </w:p>
    <w:p w:rsidR="00FA26FE" w:rsidRPr="00FA26FE" w:rsidRDefault="00FA26FE" w:rsidP="00FA26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A26FE" w:rsidRPr="00FA26FE" w:rsidRDefault="00FA26FE" w:rsidP="00FA26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26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ПОРЯДКА НАЗНАЧЕНИЯ И ВЫПЛАТЫ СТИПЕНДИЙ, ОКАЗАНИЯ ДОПОЛНИТЕЛЬНЫХ ФОРМ МАТЕРИАЛЬНОЙ ПОДДЕРЖКИ </w:t>
      </w:r>
      <w:proofErr w:type="gramStart"/>
      <w:r w:rsidRPr="00FA26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ОБУЧАЮЩИМСЯ</w:t>
      </w:r>
      <w:proofErr w:type="gramEnd"/>
      <w:r w:rsidRPr="00FA26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10-Х И 11-Х КЛАССАХ ОБЩЕОБРАЗОВАТЕЛЬНЫХ УЧРЕЖДЕНИЙ, ОБРАЗОВАТЕЛЬНЫХ УЧРЕЖДЕНИЯХ НАЧАЛЬНОГО И СРЕДНЕГО ПРОФЕССИОНАЛЬНОГО ОБРАЗОВАНИЯ ПЕРМСКОГО КРАЯ</w:t>
      </w:r>
    </w:p>
    <w:p w:rsidR="00FA26FE" w:rsidRPr="00FA26FE" w:rsidRDefault="00FA26FE" w:rsidP="00FA26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26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FA26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В соответствии со</w:t>
      </w:r>
      <w:r w:rsidRPr="00FA26FE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4" w:anchor="l29" w:history="1">
        <w:r w:rsidRPr="00FA26FE">
          <w:rPr>
            <w:rFonts w:ascii="Arial" w:eastAsia="Times New Roman" w:hAnsi="Arial" w:cs="Arial"/>
            <w:color w:val="0066CC"/>
            <w:sz w:val="20"/>
            <w:u w:val="single"/>
            <w:lang w:eastAsia="ru-RU"/>
          </w:rPr>
          <w:t>статьей 7</w:t>
        </w:r>
      </w:hyperlink>
      <w:r w:rsidRPr="00FA26FE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FA26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Закона Пермского края от 29 июня 2010 г. N 642-ПК "О стипендиальном обеспечении и дополнительных формах материальной поддержки обучающихся в общеобразовательных учреждениях, образовательных учреждениях начального и среднего профессионального образования" Правительство Пермского края постановляет:</w:t>
      </w:r>
      <w:r w:rsidRPr="00FA26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    1. Утвердить прилагаемый Порядок назначения и выплаты стипендий, оказания дополнительных форм материальной поддержки </w:t>
      </w:r>
      <w:proofErr w:type="gramStart"/>
      <w:r w:rsidRPr="00FA26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обучающимся</w:t>
      </w:r>
      <w:proofErr w:type="gramEnd"/>
      <w:r w:rsidRPr="00FA26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10-х и 11-х классах общеобразовательных учреждений, образовательных учреждениях начального и среднего профессионального образования Пермского края.</w:t>
      </w:r>
      <w:r w:rsidRPr="00FA26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2. Признать утратившим силу Постановление Правительства Пермского края</w:t>
      </w:r>
      <w:r w:rsidRPr="00FA26FE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5" w:history="1">
        <w:r w:rsidRPr="00FA26FE">
          <w:rPr>
            <w:rFonts w:ascii="Arial" w:eastAsia="Times New Roman" w:hAnsi="Arial" w:cs="Arial"/>
            <w:color w:val="0066CC"/>
            <w:sz w:val="20"/>
            <w:u w:val="single"/>
            <w:lang w:eastAsia="ru-RU"/>
          </w:rPr>
          <w:t>от 31 мая 2010 г. N 266-п</w:t>
        </w:r>
      </w:hyperlink>
      <w:r w:rsidRPr="00FA26FE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FA26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"Об утверждении положений об условиях и порядке выплаты стипендии и оказании дополнительных форм материальной поддержки обучающимся в учреждениях начального профессионального образования, студентам учреждений среднего профессионального образования".</w:t>
      </w:r>
      <w:r w:rsidRPr="00FA26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3. Настоящее Постановление вступает в силу через 10 дней со дня его официального опубликования и распространяется на правоотношения, возникшие с 1 сентября 2010 г.</w:t>
      </w:r>
      <w:r w:rsidRPr="00FA26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    4. </w:t>
      </w:r>
      <w:proofErr w:type="gramStart"/>
      <w:r w:rsidRPr="00FA26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Контроль за</w:t>
      </w:r>
      <w:proofErr w:type="gramEnd"/>
      <w:r w:rsidRPr="00FA26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исполнением постановления возложить на и.о. заместителя председателя Правительства Пермского края Бербер Е.В.</w:t>
      </w:r>
    </w:p>
    <w:p w:rsidR="00FA26FE" w:rsidRPr="00FA26FE" w:rsidRDefault="00FA26FE" w:rsidP="00FA26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26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соответствии со статьей 7 Закона Пермского края от 29 июня 2010 г. № 642-ПК «О стипендиальном обеспечении и дополнительных формах материальной поддержки обучающихся в общеобразовательных учреждениях, образовательных учреждениях начального и среднего профессионального образования»</w:t>
      </w:r>
    </w:p>
    <w:p w:rsidR="00FA26FE" w:rsidRPr="00FA26FE" w:rsidRDefault="00FA26FE" w:rsidP="00FA26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26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Правительство Пермского края</w:t>
      </w:r>
      <w:r w:rsidRPr="00FA26F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A26FE">
        <w:rPr>
          <w:rFonts w:ascii="Times New Roman" w:eastAsia="Times New Roman" w:hAnsi="Times New Roman" w:cs="Times New Roman"/>
          <w:caps/>
          <w:color w:val="000000"/>
          <w:sz w:val="27"/>
          <w:szCs w:val="27"/>
          <w:lang w:eastAsia="ru-RU"/>
        </w:rPr>
        <w:t>ПОСТАНОВЛЯЕТ:</w:t>
      </w:r>
    </w:p>
    <w:p w:rsidR="00FA26FE" w:rsidRPr="00FA26FE" w:rsidRDefault="00FA26FE" w:rsidP="00FA26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26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1. Утвердить прилагаемый Порядок назначения и выплаты стипендий, оказания дополнительных форм материальной поддержки</w:t>
      </w:r>
      <w:r w:rsidRPr="00FA26F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gramStart"/>
      <w:r w:rsidRPr="00FA26F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обучающимся</w:t>
      </w:r>
      <w:proofErr w:type="gramEnd"/>
      <w:r w:rsidRPr="00FA26F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A26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10 и 11 классах общеобразовательных учреждений, образовательных учреждениях начального и среднего профессионального образования Пермского края.</w:t>
      </w:r>
    </w:p>
    <w:p w:rsidR="00FA26FE" w:rsidRPr="00FA26FE" w:rsidRDefault="00FA26FE" w:rsidP="00FA26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26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</w:t>
      </w:r>
      <w:r w:rsidRPr="00FA26F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Признать утратившим силу п</w:t>
      </w:r>
      <w:r w:rsidRPr="00FA26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остановление Правительства Пермского края от 31 мая 2010 г. № 266-п «Об утверждении Положений об условиях и порядке выплаты стипендии и оказании дополнительных форм материальной поддержки обучающимся в учреждениях начального профессионального образования, студентам учреждений среднего профессионального образования».</w:t>
      </w:r>
    </w:p>
    <w:p w:rsidR="00FA26FE" w:rsidRPr="00FA26FE" w:rsidRDefault="00FA26FE" w:rsidP="00FA26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26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Настоящее постановление вступает в силу через 10 дней со дня его официального опубликования и распространяется на правоотношения, возникшие с 01 сентября 2010 г.</w:t>
      </w:r>
    </w:p>
    <w:p w:rsidR="00FA26FE" w:rsidRPr="00FA26FE" w:rsidRDefault="00FA26FE" w:rsidP="00FA26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26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</w:t>
      </w:r>
      <w:r w:rsidRPr="00FA26F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gramStart"/>
      <w:r w:rsidRPr="00FA26F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Контроль за</w:t>
      </w:r>
      <w:proofErr w:type="gramEnd"/>
      <w:r w:rsidRPr="00FA26F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A26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исполнением постановления возложить на и.о. заместителя председателя Правительства Пермского края Бербер Е.В.</w:t>
      </w:r>
    </w:p>
    <w:p w:rsidR="00FA26FE" w:rsidRPr="00FA26FE" w:rsidRDefault="00FA26FE" w:rsidP="00FA26FE">
      <w:pPr>
        <w:spacing w:before="480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26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И.о. председателя</w:t>
      </w:r>
    </w:p>
    <w:p w:rsidR="00FA26FE" w:rsidRPr="00FA26FE" w:rsidRDefault="00FA26FE" w:rsidP="00FA26F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26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Правительства края                                                                                     В.А. Сухих</w:t>
      </w:r>
    </w:p>
    <w:p w:rsidR="00FA26FE" w:rsidRPr="00FA26FE" w:rsidRDefault="00FA26FE" w:rsidP="00FA26FE">
      <w:pPr>
        <w:spacing w:after="0" w:line="240" w:lineRule="atLeast"/>
        <w:ind w:left="56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26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УТВЕРЖДЕН</w:t>
      </w:r>
    </w:p>
    <w:p w:rsidR="00FA26FE" w:rsidRPr="00FA26FE" w:rsidRDefault="00FA26FE" w:rsidP="00FA26FE">
      <w:pPr>
        <w:spacing w:after="0" w:line="240" w:lineRule="atLeast"/>
        <w:ind w:left="56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26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постановлением</w:t>
      </w:r>
      <w:r w:rsidRPr="00FA26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Правительства Пермского края</w:t>
      </w:r>
    </w:p>
    <w:p w:rsidR="00FA26FE" w:rsidRPr="00FA26FE" w:rsidRDefault="00FA26FE" w:rsidP="00FA26FE">
      <w:pPr>
        <w:spacing w:after="12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26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Порядок</w:t>
      </w:r>
    </w:p>
    <w:p w:rsidR="00FA26FE" w:rsidRPr="00FA26FE" w:rsidRDefault="00FA26FE" w:rsidP="00FA26F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26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назначения и выплаты стипендий, оказания дополнительных форм</w:t>
      </w:r>
      <w:r w:rsidRPr="00FA26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материальной поддержки</w:t>
      </w:r>
      <w:r w:rsidRPr="00FA26FE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proofErr w:type="gramStart"/>
      <w:r w:rsidRPr="00FA26FE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обучающимся</w:t>
      </w:r>
      <w:proofErr w:type="gramEnd"/>
      <w:r w:rsidRPr="00FA26FE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FA26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 10 и 11 классах</w:t>
      </w:r>
      <w:r w:rsidRPr="00FA26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общеобразовательных учреждений, образовательных учреждениях</w:t>
      </w:r>
      <w:r w:rsidRPr="00FA26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начального и среднего профессионального образования Пермского края</w:t>
      </w:r>
    </w:p>
    <w:p w:rsidR="00FA26FE" w:rsidRPr="00FA26FE" w:rsidRDefault="00FA26FE" w:rsidP="00FA26F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26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I. Общие положения</w:t>
      </w:r>
    </w:p>
    <w:p w:rsidR="00FA26FE" w:rsidRPr="00FA26FE" w:rsidRDefault="00FA26FE" w:rsidP="00FA26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26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1.1.</w:t>
      </w:r>
      <w:r w:rsidRPr="00FA26F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gramStart"/>
      <w:r w:rsidRPr="00FA26FE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Настоящий Порядок определяет механизм назначения и выплаты стипендий обучающимся в 10 и 11 </w:t>
      </w:r>
      <w:proofErr w:type="spellStart"/>
      <w:r w:rsidRPr="00FA26F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классахмуниципальных</w:t>
      </w:r>
      <w:proofErr w:type="spellEnd"/>
      <w:r w:rsidRPr="00FA26FE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общеобразовательных учреждений Пермского края, негосударственных образовательных учреждений, реализующих программы общего образования детей, получивших государственную аккредитацию и лицензию, имеющих право на получение бюджетного финансирования на основе норматива финансирования, а также обучающимся за счет средств бюджета Пермского края по очной форме обучения в образовательных учреждениях начального и </w:t>
      </w:r>
      <w:r w:rsidRPr="00FA26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среднего</w:t>
      </w:r>
      <w:proofErr w:type="gramEnd"/>
      <w:r w:rsidRPr="00FA26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профессионального образования, находящихся в ведении Пермского края (далее – образовательные учреждения), и оказания дополнительных форм материальной поддержки обучающимся за счет средств бюджета Пермского края по очной форме обучения в образовательных учреждениях начального и среднего профессионального образования, находящихся в ведении Пермского края.</w:t>
      </w:r>
    </w:p>
    <w:p w:rsidR="00FA26FE" w:rsidRPr="00FA26FE" w:rsidRDefault="00FA26FE" w:rsidP="00FA26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26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1.2. Предоставление стипендий, дополнительных форм материальной поддержки обучающимся осуществляется в пределах средств, предусмотренных законом Пермского края о бюджете Пермского края на очередной финансовый год и плановый период.</w:t>
      </w:r>
    </w:p>
    <w:p w:rsidR="00FA26FE" w:rsidRPr="00FA26FE" w:rsidRDefault="00FA26FE" w:rsidP="00FA26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FA26FE">
        <w:rPr>
          <w:rFonts w:ascii="Times New Roman" w:eastAsia="Times New Roman" w:hAnsi="Times New Roman" w:cs="Times New Roman"/>
          <w:color w:val="000000"/>
          <w:sz w:val="27"/>
          <w:lang w:eastAsia="ru-RU"/>
        </w:rPr>
        <w:lastRenderedPageBreak/>
        <w:t>Финансовые средства, необходимые органам местного самоуправления городских округов и муниципальных районов Пермского края для осуществления государственных полномочий по стипендиальному обеспечению обучающихся в 10 и 11 классах образовательных учреждений, предусматриваются законом о бюджете Пермского края на очередной финансовый год и плановый период в составе фонда компенсаций и передаются в бюджеты муниципальных районов (городских округов) Пермского края в виде субвенций.</w:t>
      </w:r>
      <w:proofErr w:type="gramEnd"/>
    </w:p>
    <w:p w:rsidR="00FA26FE" w:rsidRPr="00FA26FE" w:rsidRDefault="00FA26FE" w:rsidP="00FA26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26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1.3. Главными распорядителями бюджетных средств являются:</w:t>
      </w:r>
    </w:p>
    <w:p w:rsidR="00FA26FE" w:rsidRPr="00FA26FE" w:rsidRDefault="00FA26FE" w:rsidP="00FA26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26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1.3.1. по выплате стипендий обучающимся в 10 и 11 классах общеобразовательных учреждений – Министерство образования Пермского края;</w:t>
      </w:r>
    </w:p>
    <w:p w:rsidR="00FA26FE" w:rsidRPr="00FA26FE" w:rsidRDefault="00FA26FE" w:rsidP="00FA26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26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1.3.2. по выплате стипендий и оказанию дополнительных форм материальной поддержки</w:t>
      </w:r>
      <w:r w:rsidRPr="00FA26F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gramStart"/>
      <w:r w:rsidRPr="00FA26F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обучающимся</w:t>
      </w:r>
      <w:proofErr w:type="gramEnd"/>
      <w:r w:rsidRPr="00FA26F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A26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образовательных учреждениях начального и среднего профессионального образования – Агентство по управлению государственными учреждениями Пермского края.</w:t>
      </w:r>
    </w:p>
    <w:p w:rsidR="00FA26FE" w:rsidRPr="00FA26FE" w:rsidRDefault="00FA26FE" w:rsidP="00FA26F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26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II</w:t>
      </w:r>
      <w:r w:rsidRPr="00FA26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 Порядок назначения стипендий</w:t>
      </w:r>
    </w:p>
    <w:p w:rsidR="00FA26FE" w:rsidRPr="00FA26FE" w:rsidRDefault="00FA26FE" w:rsidP="00FA26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26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2.1. Назначение стипендий осуществляется в соответствии со статьей 2 Закона Пермского края от 29 июня 2010 г. № 642-ПК «О стипендиальном обеспечении и дополнительных формах материальной поддержки обучающихся в общеобразовательных учреждениях, образовательных учреждениях начального и среднего профессионального образования» (далее – Закон).</w:t>
      </w:r>
    </w:p>
    <w:p w:rsidR="00FA26FE" w:rsidRPr="00FA26FE" w:rsidRDefault="00FA26FE" w:rsidP="00FA26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26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2.2. Стипендии подразделяются</w:t>
      </w:r>
      <w:r w:rsidRPr="00FA26F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gramStart"/>
      <w:r w:rsidRPr="00FA26F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на</w:t>
      </w:r>
      <w:proofErr w:type="gramEnd"/>
      <w:r w:rsidRPr="00FA26F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A26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академические и социальные.</w:t>
      </w:r>
      <w:r w:rsidRPr="00FA26F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gramStart"/>
      <w:r w:rsidRPr="00FA26F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Обучающиеся, получающие социальную стипендию, имеют право претендовать на получение академической стипендии на общих основаниях.</w:t>
      </w:r>
      <w:proofErr w:type="gramEnd"/>
    </w:p>
    <w:p w:rsidR="00FA26FE" w:rsidRPr="00FA26FE" w:rsidRDefault="00FA26FE" w:rsidP="00FA26FE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26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2.3. Назначение академической стипендии производится:</w:t>
      </w:r>
    </w:p>
    <w:p w:rsidR="00FA26FE" w:rsidRPr="00FA26FE" w:rsidRDefault="00FA26FE" w:rsidP="00FA26FE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FA26F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2.3.1. при переводе в 10 и 11 класс до проведения первой промежуточной (полугодовой) аттестации обучающихся по общеобразовательным программам среднего (полного) общего образования по результатам освоения программы основного (общего) образования на «отлично» или на «хорошо» и «отлично», или на «хорошо» на основании документа государственного образца об основном общем образовании (аттестат, свидетельство);</w:t>
      </w:r>
      <w:proofErr w:type="gramEnd"/>
    </w:p>
    <w:p w:rsidR="00FA26FE" w:rsidRPr="00FA26FE" w:rsidRDefault="00FA26FE" w:rsidP="00FA26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26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2.3.2. при зачислении обучающихся в учреждения начального профессионального образования (далее – НПО) до проведения первой промежуточной (полугодовой) аттестации независимо от результатов освоения образовательных программ за предыдущий период обучения;</w:t>
      </w:r>
    </w:p>
    <w:p w:rsidR="00FA26FE" w:rsidRPr="00FA26FE" w:rsidRDefault="00FA26FE" w:rsidP="00FA26FE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26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2.3.3. при зачислении</w:t>
      </w:r>
      <w:r w:rsidRPr="00FA26F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gramStart"/>
      <w:r w:rsidRPr="00FA26F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обучающихся</w:t>
      </w:r>
      <w:proofErr w:type="gramEnd"/>
      <w:r w:rsidRPr="00FA26F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A26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учреждения среднего профессионального образования (далее – СПО) до проведения первой промежуточной (полугодовой) аттестации (экзаменационной сессии):</w:t>
      </w:r>
    </w:p>
    <w:p w:rsidR="00FA26FE" w:rsidRPr="00FA26FE" w:rsidRDefault="00FA26FE" w:rsidP="00FA26FE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FA26F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2.3.3.1. поступившим на обучение на базе основного общего образования (9 классов) – по результатам освоения программы основного (общего) образования на «отлично» или на «хорошо» и «отлично», или на «хорошо» на основании документа государственного образца об основном общем образовании (аттестат, свидетельство);</w:t>
      </w:r>
      <w:proofErr w:type="gramEnd"/>
    </w:p>
    <w:p w:rsidR="00FA26FE" w:rsidRPr="00FA26FE" w:rsidRDefault="00FA26FE" w:rsidP="00FA26FE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FA26FE">
        <w:rPr>
          <w:rFonts w:ascii="Times New Roman" w:eastAsia="Times New Roman" w:hAnsi="Times New Roman" w:cs="Times New Roman"/>
          <w:color w:val="000000"/>
          <w:sz w:val="27"/>
          <w:lang w:eastAsia="ru-RU"/>
        </w:rPr>
        <w:lastRenderedPageBreak/>
        <w:t>2.3.3.2. поступившим на обучение на базе среднего (полного) общего образования (11 классов) по результатам освоения программы среднего (полного) общего образования на «отлично» или на «хорошо» и «отлично», или на «хорошо» на основании документа государственного образца о среднем (полном) общем образовании (аттестат, свидетельство);</w:t>
      </w:r>
      <w:proofErr w:type="gramEnd"/>
    </w:p>
    <w:p w:rsidR="00FA26FE" w:rsidRPr="00FA26FE" w:rsidRDefault="00FA26FE" w:rsidP="00FA26FE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FA26F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2.3.3.3. поступившим на обучение после окончания учреждения НПО по результатам освоения программы НПО на «отлично» или на «хорошо» и «отлично», или на «хорошо» на основании документа государственного образца о начальном профессиональном образовании (диплом);</w:t>
      </w:r>
      <w:proofErr w:type="gramEnd"/>
    </w:p>
    <w:p w:rsidR="00FA26FE" w:rsidRPr="00FA26FE" w:rsidRDefault="00FA26FE" w:rsidP="00FA26FE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26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2.3.3.4. по программам НПО независимо от результатов освоения образовательных программ за предыдущий период обучения.</w:t>
      </w:r>
    </w:p>
    <w:p w:rsidR="00FA26FE" w:rsidRPr="00FA26FE" w:rsidRDefault="00FA26FE" w:rsidP="00FA26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26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2.4.</w:t>
      </w:r>
      <w:r w:rsidRPr="00FA26F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gramStart"/>
      <w:r w:rsidRPr="00FA26F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Академические стипендии назначаются обучающимся на «отлично», или на «хорошо» и «отлично», или на «хорошо»:</w:t>
      </w:r>
      <w:proofErr w:type="gramEnd"/>
    </w:p>
    <w:p w:rsidR="00FA26FE" w:rsidRPr="00FA26FE" w:rsidRDefault="00FA26FE" w:rsidP="00FA26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26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2.4.1. по общеобразовательным программам среднего (полного) общего образования по результатам промежуточной (полугодовой, годовой) аттестации;</w:t>
      </w:r>
    </w:p>
    <w:p w:rsidR="00FA26FE" w:rsidRPr="00FA26FE" w:rsidRDefault="00FA26FE" w:rsidP="00FA26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26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2.4.2. по программам НПО по результатам промежуточной (полугодовой, годовой) аттестации;</w:t>
      </w:r>
    </w:p>
    <w:p w:rsidR="00FA26FE" w:rsidRPr="00FA26FE" w:rsidRDefault="00FA26FE" w:rsidP="00FA26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26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2.4.3. по программам СПО по результатам экзаменационных сессий;</w:t>
      </w:r>
    </w:p>
    <w:p w:rsidR="00FA26FE" w:rsidRPr="00FA26FE" w:rsidRDefault="00FA26FE" w:rsidP="00FA26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26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2.4.4. по программам профессиональной подготовки по результатам промежуточной (полугодовой, годовой) аттестации.</w:t>
      </w:r>
    </w:p>
    <w:p w:rsidR="00FA26FE" w:rsidRPr="00FA26FE" w:rsidRDefault="00FA26FE" w:rsidP="00FA26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26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2.5. Социальные стипендии назначаются обучающимся в образовательных учреждениях НПО и СПО:</w:t>
      </w:r>
    </w:p>
    <w:p w:rsidR="00FA26FE" w:rsidRPr="00FA26FE" w:rsidRDefault="00FA26FE" w:rsidP="00FA26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26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 числа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FA26FE" w:rsidRPr="00FA26FE" w:rsidRDefault="00FA26FE" w:rsidP="00FA26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26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признанным в установленном порядке инвалидами</w:t>
      </w:r>
      <w:r w:rsidRPr="00FA26F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A26F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I</w:t>
      </w:r>
      <w:r w:rsidRPr="00FA26F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A26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Pr="00FA26F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A26F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II</w:t>
      </w:r>
      <w:r w:rsidRPr="00FA26F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A26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групп;</w:t>
      </w:r>
    </w:p>
    <w:p w:rsidR="00FA26FE" w:rsidRPr="00FA26FE" w:rsidRDefault="00FA26FE" w:rsidP="00FA26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26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пострадавшим в результате аварии на Чернобыльской АЭС и других радиационных катастроф;</w:t>
      </w:r>
    </w:p>
    <w:p w:rsidR="00FA26FE" w:rsidRPr="00FA26FE" w:rsidRDefault="00FA26FE" w:rsidP="00FA26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FA26F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являющимся инвалидами и ветеранами боевых действий.</w:t>
      </w:r>
      <w:proofErr w:type="gramEnd"/>
    </w:p>
    <w:p w:rsidR="00FA26FE" w:rsidRPr="00FA26FE" w:rsidRDefault="00FA26FE" w:rsidP="00FA26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26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2.6. Право обучающихся на назначение социальной стипендии возникает с момента представления соответствующих документов:</w:t>
      </w:r>
    </w:p>
    <w:p w:rsidR="00FA26FE" w:rsidRPr="00FA26FE" w:rsidRDefault="00FA26FE" w:rsidP="00FA26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FA26F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для детей-сирот и детей, оставшихся без попечения родителей, лиц из числа детей-сирот и детей, оставшихся без попечения родителей, – документы, подтверждающие статус сироты, выданные в установленном законодательством порядке;</w:t>
      </w:r>
      <w:proofErr w:type="gramEnd"/>
    </w:p>
    <w:p w:rsidR="00FA26FE" w:rsidRPr="00FA26FE" w:rsidRDefault="00FA26FE" w:rsidP="00FA26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26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лиц, признанных в установленном порядке инвалидами</w:t>
      </w:r>
      <w:r w:rsidRPr="00FA26F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A26F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I</w:t>
      </w:r>
      <w:r w:rsidRPr="00FA26F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A26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Pr="00FA26F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A26F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II</w:t>
      </w:r>
      <w:r w:rsidRPr="00FA26F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A26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групп, – документ о признании гражданина инвалидом</w:t>
      </w:r>
      <w:r w:rsidRPr="00FA26F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A26F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I</w:t>
      </w:r>
      <w:r w:rsidRPr="00FA26F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A26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или</w:t>
      </w:r>
      <w:r w:rsidRPr="00FA26F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A26F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II</w:t>
      </w:r>
      <w:r w:rsidRPr="00FA26F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A26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групп, выданный в установленном законодательством порядке;</w:t>
      </w:r>
    </w:p>
    <w:p w:rsidR="00FA26FE" w:rsidRPr="00FA26FE" w:rsidRDefault="00FA26FE" w:rsidP="00FA26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26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лиц, признанных в установленном порядке пострадавшими в результате аварии на Чернобыльской АЭС и других радиационных катастроф, – документы, подтверждающие статус пострадавшего в результате аварии на Чернобыльской АЭС и других радиационных катастроф, выданные в установленном законодательством порядке;</w:t>
      </w:r>
    </w:p>
    <w:p w:rsidR="00FA26FE" w:rsidRPr="00FA26FE" w:rsidRDefault="00FA26FE" w:rsidP="00FA26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26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лиц, являющихся инвалидами и ветеранами боевых действий, – документ о признании гражданина инвалидом, документ, подтверждающий статус ветерана боевых действий, выданный в установленном законодательством порядке.</w:t>
      </w:r>
    </w:p>
    <w:p w:rsidR="00FA26FE" w:rsidRPr="00FA26FE" w:rsidRDefault="00FA26FE" w:rsidP="00FA26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26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Копии документов должны быть представлены в образовательное учреждение с предъявлением подлинников, заверены образовательным учреждением.</w:t>
      </w:r>
    </w:p>
    <w:p w:rsidR="00FA26FE" w:rsidRPr="00FA26FE" w:rsidRDefault="00FA26FE" w:rsidP="00FA26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26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Документы, подтверждающие право на получение социальной стипендии представляются в образовательное учреждение для назначения стипендий ежегодно.</w:t>
      </w:r>
    </w:p>
    <w:p w:rsidR="00FA26FE" w:rsidRPr="00FA26FE" w:rsidRDefault="00FA26FE" w:rsidP="00FA26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26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2.7. Назначение академической</w:t>
      </w:r>
      <w:r w:rsidRPr="00FA26F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gramStart"/>
      <w:r w:rsidRPr="00FA26F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и(</w:t>
      </w:r>
      <w:proofErr w:type="gramEnd"/>
      <w:r w:rsidRPr="00FA26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или) социальной стипендий, утверждение списочного состава получателей стипендии производится 2 раза в год: не позднее  месяца с начала учебного года и в месяце, следующем за месяцем проведения промежуточной (полугодовой) аттестации, экзаменационной сессии.</w:t>
      </w:r>
    </w:p>
    <w:p w:rsidR="00FA26FE" w:rsidRPr="00FA26FE" w:rsidRDefault="00FA26FE" w:rsidP="00FA26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26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наличии у</w:t>
      </w:r>
      <w:r w:rsidRPr="00FA26F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gramStart"/>
      <w:r w:rsidRPr="00FA26F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обучающегося</w:t>
      </w:r>
      <w:proofErr w:type="gramEnd"/>
      <w:r w:rsidRPr="00FA26F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A26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задолженности по результатам промежуточной аттестации, экзаменационной сессии назначение стипендии производится в месяце ликвидации задолженности.</w:t>
      </w:r>
    </w:p>
    <w:p w:rsidR="00FA26FE" w:rsidRPr="00FA26FE" w:rsidRDefault="00FA26FE" w:rsidP="00FA26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26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2.8. Списочный состав получателей академической</w:t>
      </w:r>
      <w:r w:rsidRPr="00FA26F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gramStart"/>
      <w:r w:rsidRPr="00FA26F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и(</w:t>
      </w:r>
      <w:proofErr w:type="gramEnd"/>
      <w:r w:rsidRPr="00FA26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или) социальной стипендий утверждается приказом образовательного учреждения.</w:t>
      </w:r>
    </w:p>
    <w:p w:rsidR="00FA26FE" w:rsidRPr="00FA26FE" w:rsidRDefault="00FA26FE" w:rsidP="00FA26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26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2.9.</w:t>
      </w:r>
      <w:r w:rsidRPr="00FA26F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gramStart"/>
      <w:r w:rsidRPr="00FA26F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Обучающимся</w:t>
      </w:r>
      <w:proofErr w:type="gramEnd"/>
      <w:r w:rsidRPr="00FA26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переведенным в образовательное учреждение из других образовательных учреждений, стипендия назначается на общих условиях с момента зачисления в образовательное учреждение.</w:t>
      </w:r>
    </w:p>
    <w:p w:rsidR="00FA26FE" w:rsidRPr="00FA26FE" w:rsidRDefault="00FA26FE" w:rsidP="00FA26F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26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III</w:t>
      </w:r>
      <w:r w:rsidRPr="00FA26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 Порядок выплаты стипендий</w:t>
      </w:r>
    </w:p>
    <w:p w:rsidR="00FA26FE" w:rsidRPr="00FA26FE" w:rsidRDefault="00FA26FE" w:rsidP="00FA26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26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3.1. Размер стипендии определяется в соответствии со статьей 3 Закона.</w:t>
      </w:r>
    </w:p>
    <w:p w:rsidR="00FA26FE" w:rsidRPr="00FA26FE" w:rsidRDefault="00FA26FE" w:rsidP="00FA26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26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Обучающимся в 10 и 11 классах общеобразовательных учреждений, в образовательных учреждениях начального и среднего профессионального образования, поступившим на обучение на базе основного общего образования (9 классов), назначаются и выплачиваются академические стипендии в размере 400 рублей в месяц</w:t>
      </w:r>
      <w:r w:rsidRPr="00FA26F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gramStart"/>
      <w:r w:rsidRPr="00FA26F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и(</w:t>
      </w:r>
      <w:proofErr w:type="gramEnd"/>
      <w:r w:rsidRPr="00FA26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или) социальные стипендии в размере 400 рублей в месяц.</w:t>
      </w:r>
    </w:p>
    <w:p w:rsidR="00FA26FE" w:rsidRPr="00FA26FE" w:rsidRDefault="00FA26FE" w:rsidP="00FA26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26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Обучающимся в образовательных учреждениях начального и среднего профессионального образования, поступившим на обучение на базе среднего (полного) общего образования (11 классов), назначаются и выплачиваются академические стипендии в размере 600 рублей в месяц</w:t>
      </w:r>
      <w:r w:rsidRPr="00FA26F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gramStart"/>
      <w:r w:rsidRPr="00FA26F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и(</w:t>
      </w:r>
      <w:proofErr w:type="gramEnd"/>
      <w:r w:rsidRPr="00FA26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или) социальные стипендии в размере 600 рублей в месяц.</w:t>
      </w:r>
    </w:p>
    <w:p w:rsidR="00FA26FE" w:rsidRPr="00FA26FE" w:rsidRDefault="00FA26FE" w:rsidP="00FA26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26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Размер стипендии не может быть менее размера, определенного федеральным законом. Выплата стипендии производится с учетом районных коэффициентов.</w:t>
      </w:r>
    </w:p>
    <w:p w:rsidR="00FA26FE" w:rsidRPr="00FA26FE" w:rsidRDefault="00FA26FE" w:rsidP="00FA26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26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Размер социальной стипендии детям-сиротам, детям, оставшимся без попечения родителей и лицам из числа детей-сирот и детей, оставшихся без попечения родителей, обучающимся в учреждениях начального и среднего профессионального образования, увеличивается на 50 %.</w:t>
      </w:r>
    </w:p>
    <w:p w:rsidR="00FA26FE" w:rsidRPr="00FA26FE" w:rsidRDefault="00FA26FE" w:rsidP="00FA26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26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3.2. Выплата стипендий</w:t>
      </w:r>
      <w:r w:rsidRPr="00FA26F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gramStart"/>
      <w:r w:rsidRPr="00FA26F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обучающимся</w:t>
      </w:r>
      <w:proofErr w:type="gramEnd"/>
      <w:r w:rsidRPr="00FA26F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A26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образовательных учреждениях производится в пределах стипендиального фонда.</w:t>
      </w:r>
    </w:p>
    <w:p w:rsidR="00FA26FE" w:rsidRPr="00FA26FE" w:rsidRDefault="00FA26FE" w:rsidP="00FA26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26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3.3. Выплата стипендий производится ежемесячно, не позднее 30-го числа текущего месяца. Стипендия выплачивается</w:t>
      </w:r>
      <w:r w:rsidRPr="00FA26F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gramStart"/>
      <w:r w:rsidRPr="00FA26F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обучающемуся</w:t>
      </w:r>
      <w:proofErr w:type="gramEnd"/>
      <w:r w:rsidRPr="00FA26F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A26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или перечисляется на расчетный счет обучающегося, открытого в кредитной организации. Выплата стипендий</w:t>
      </w:r>
      <w:r w:rsidRPr="00FA26F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gramStart"/>
      <w:r w:rsidRPr="00FA26F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обучающимся</w:t>
      </w:r>
      <w:proofErr w:type="gramEnd"/>
      <w:r w:rsidRPr="00FA26F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A26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производится с месяца ее назначения до месяца прохождения промежуточной (полугодовой, годовой) аттестации включительно.</w:t>
      </w:r>
    </w:p>
    <w:p w:rsidR="00FA26FE" w:rsidRPr="00FA26FE" w:rsidRDefault="00FA26FE" w:rsidP="00FA26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26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3.4. Средства на администрирование расходов на выплату стипендий</w:t>
      </w:r>
      <w:r w:rsidRPr="00FA26F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gramStart"/>
      <w:r w:rsidRPr="00FA26F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обучающимся</w:t>
      </w:r>
      <w:proofErr w:type="gramEnd"/>
      <w:r w:rsidRPr="00FA26F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A26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общеобразовательных учреждениях составляют 1,5 % от объема средств на стипендиальное обеспечение и направляются на выполнение обязанностей по финансовому обеспечению, в том числе на </w:t>
      </w:r>
      <w:r w:rsidRPr="00FA26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начисление, доставку (перечисление) стипендий, оплату услуг кредитных организаций.</w:t>
      </w:r>
    </w:p>
    <w:p w:rsidR="00FA26FE" w:rsidRPr="00FA26FE" w:rsidRDefault="00FA26FE" w:rsidP="00FA26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26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3.5. Средства, не использованные образовательными учреждениями в текущем финансовом году, подлежат возврату в бюджет Пермского края.</w:t>
      </w:r>
    </w:p>
    <w:p w:rsidR="00FA26FE" w:rsidRPr="00FA26FE" w:rsidRDefault="00FA26FE" w:rsidP="00FA26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26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3.6.</w:t>
      </w:r>
      <w:r w:rsidRPr="00FA26F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gramStart"/>
      <w:r w:rsidRPr="00FA26F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Излишне выплаченная по вине обучающегося стипендия (вследствие представления документов с заведомо ложными сведениями и т. п.) возвращается обучающимся (или его законным представителем, если обучающийся является несовершеннолетним) в соответствии с действующим законодательством в образовательное учреждение, а в случае его несогласия – взыскивается образовательным учреждением в судебном порядке.</w:t>
      </w:r>
      <w:proofErr w:type="gramEnd"/>
    </w:p>
    <w:p w:rsidR="00FA26FE" w:rsidRPr="00FA26FE" w:rsidRDefault="00FA26FE" w:rsidP="00FA26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26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3.7. Излишне выплаченная по вине образовательного учреждения стипендия (по ошибке образовательного учреждения и т.п.) возвращается образовательным учреждением в соответствии с действующим законодательством в бюджет Пермского края.</w:t>
      </w:r>
    </w:p>
    <w:p w:rsidR="00FA26FE" w:rsidRPr="00FA26FE" w:rsidRDefault="00FA26FE" w:rsidP="00FA26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26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FA26FE" w:rsidRPr="00FA26FE" w:rsidRDefault="00FA26FE" w:rsidP="00FA26F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26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IV</w:t>
      </w:r>
      <w:r w:rsidRPr="00FA26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 Приостановление и прекращение выплаты стипендий</w:t>
      </w:r>
    </w:p>
    <w:p w:rsidR="00FA26FE" w:rsidRPr="00FA26FE" w:rsidRDefault="00FA26FE" w:rsidP="00FA26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26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4.1. Выплата стипендий приостанавливается:</w:t>
      </w:r>
    </w:p>
    <w:p w:rsidR="00FA26FE" w:rsidRPr="00FA26FE" w:rsidRDefault="00FA26FE" w:rsidP="00FA26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26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4.1.1. в период нахождения</w:t>
      </w:r>
      <w:r w:rsidRPr="00FA26F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gramStart"/>
      <w:r w:rsidRPr="00FA26F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обучающихся</w:t>
      </w:r>
      <w:proofErr w:type="gramEnd"/>
      <w:r w:rsidRPr="00FA26F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A26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академическом отпуске.</w:t>
      </w:r>
    </w:p>
    <w:p w:rsidR="00FA26FE" w:rsidRPr="00FA26FE" w:rsidRDefault="00FA26FE" w:rsidP="00FA26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26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Приостановление выплаты стипендии осуществляется с месяца, следующего за месяцем ухода в академический отпуск.</w:t>
      </w:r>
      <w:r w:rsidRPr="00FA26F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gramStart"/>
      <w:r w:rsidRPr="00FA26F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Обучающимся, вышедшим из академического отпуска, назначение и выплата социальной и академической стипендий возобновляется с месяца, следующего за месяцем выхода из академического отпуска;</w:t>
      </w:r>
      <w:proofErr w:type="gramEnd"/>
    </w:p>
    <w:p w:rsidR="00FA26FE" w:rsidRPr="00FA26FE" w:rsidRDefault="00FA26FE" w:rsidP="00FA26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26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4.1.2. при наличии задолженности по результатам промежуточной аттестации (полугодовой, годовой), экзаменационной сессии (невыполнении учебного плана в установленные сроки):</w:t>
      </w:r>
    </w:p>
    <w:p w:rsidR="00FA26FE" w:rsidRPr="00FA26FE" w:rsidRDefault="00FA26FE" w:rsidP="00FA26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26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4.1.2.1. если задолженность по результатам промежуточной аттестации (полугодовой, годовой), экзаменационной сессии образовалась вследствие уважительных причин (непреодолимая сила, временная нетрудоспособность, повреждение здоровья или смерть близкого родственника), подтвержденных документами, выплата обучающимся возобновляется:</w:t>
      </w:r>
    </w:p>
    <w:p w:rsidR="00FA26FE" w:rsidRPr="00FA26FE" w:rsidRDefault="00FA26FE" w:rsidP="00FA26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26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социальной стипендии – после ликвидации задолженности с месяца, следующего за месяцем приостановления выплаты;</w:t>
      </w:r>
    </w:p>
    <w:p w:rsidR="00FA26FE" w:rsidRPr="00FA26FE" w:rsidRDefault="00FA26FE" w:rsidP="00FA26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26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академической стипендии – после ликвидации задолженности с месяца, следующего за месяцем приостановления выплаты в соответствии с пунктом 2.4 настоящего Порядка;</w:t>
      </w:r>
    </w:p>
    <w:p w:rsidR="00FA26FE" w:rsidRPr="00FA26FE" w:rsidRDefault="00FA26FE" w:rsidP="00FA26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26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4.1.2.2. если задолженность по результатам промежуточной аттестации (полугодовой, годовой), экзаменационной сессии образовалась вследствие причин, не указанных в пункте 4.1.2.1 настоящего Порядка:</w:t>
      </w:r>
    </w:p>
    <w:p w:rsidR="00FA26FE" w:rsidRPr="00FA26FE" w:rsidRDefault="00FA26FE" w:rsidP="00FA26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FA26F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выплата социальной стипендии обучающимся возобновляется после ликвидации задолженности с месяца, следующего за месяцем приостановления выплаты;</w:t>
      </w:r>
      <w:proofErr w:type="gramEnd"/>
    </w:p>
    <w:p w:rsidR="00FA26FE" w:rsidRPr="00FA26FE" w:rsidRDefault="00FA26FE" w:rsidP="00FA26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26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академическая стипендия</w:t>
      </w:r>
      <w:r w:rsidRPr="00FA26F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gramStart"/>
      <w:r w:rsidRPr="00FA26F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обучающемуся</w:t>
      </w:r>
      <w:proofErr w:type="gramEnd"/>
      <w:r w:rsidRPr="00FA26F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A26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возобновляется. Право на назначение академической стипендии возникает по результатам очередной промежуточной аттестации (полугодовой, годовой), экзаменационной сессии в соответствии с пунктом 2.4 настоящего Порядка.</w:t>
      </w:r>
    </w:p>
    <w:p w:rsidR="00FA26FE" w:rsidRPr="00FA26FE" w:rsidRDefault="00FA26FE" w:rsidP="00FA26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26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4.2. В период временной нетрудоспособности, период нахождения в отпуске по беременности и родам, период прохождения производственной практики, предоставления детям-сиротам и детям, оставшимся без попечения родителей, лицам из числа детей-сирот и детей, оставшихся без попечения родителей, академического отпуска по медицинским показаниям выплата стипендий не приостанавливается.</w:t>
      </w:r>
    </w:p>
    <w:p w:rsidR="00FA26FE" w:rsidRPr="00FA26FE" w:rsidRDefault="00FA26FE" w:rsidP="00FA26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26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4.3. Приостановление и возобновление выплаты стипендий оформляется приказом образовательного учреждения.</w:t>
      </w:r>
    </w:p>
    <w:p w:rsidR="00FA26FE" w:rsidRPr="00FA26FE" w:rsidRDefault="00FA26FE" w:rsidP="00FA26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26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4.4. Выплата стипендий прекращается в случае отчисления обучающегося из образовательного учреждения. Прекращение выплаты производится с месяца, следующего за месяцем, в котором был издан приказ образовательного учреждения об отчислении обучающегося из образовательного учреждения.</w:t>
      </w:r>
    </w:p>
    <w:p w:rsidR="00FA26FE" w:rsidRPr="00FA26FE" w:rsidRDefault="00FA26FE" w:rsidP="00FA26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26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4.5. Выплата социальной стипендии прекращается в случае прекращения действия основания, по которому стипендия назначена; непредставления документов, подтверждающих право обучающегося на получение социальной стипендии.</w:t>
      </w:r>
    </w:p>
    <w:p w:rsidR="00FA26FE" w:rsidRPr="00FA26FE" w:rsidRDefault="00FA26FE" w:rsidP="00FA26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26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FA26FE" w:rsidRPr="00FA26FE" w:rsidRDefault="00FA26FE" w:rsidP="00FA26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26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V</w:t>
      </w:r>
      <w:r w:rsidRPr="00FA26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 Дополнительные формы материальной поддержки обучающихся</w:t>
      </w:r>
    </w:p>
    <w:p w:rsidR="00FA26FE" w:rsidRPr="00FA26FE" w:rsidRDefault="00FA26FE" w:rsidP="00FA26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26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5.1. Дополнительной формой материальной поддержки в виде питания обеспечиваются обучающиеся:</w:t>
      </w:r>
    </w:p>
    <w:p w:rsidR="00FA26FE" w:rsidRPr="00FA26FE" w:rsidRDefault="00FA26FE" w:rsidP="00FA26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26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образовательных учреждений НПО;</w:t>
      </w:r>
    </w:p>
    <w:p w:rsidR="00FA26FE" w:rsidRPr="00FA26FE" w:rsidRDefault="00FA26FE" w:rsidP="00FA26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26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программам НПО в образовательных учреждениях СПО, переведенные в образовательные учреждения СПО в связи с реорганизацией образовательных учреждений НПО, до окончания срока их обучения.</w:t>
      </w:r>
    </w:p>
    <w:p w:rsidR="00FA26FE" w:rsidRPr="00FA26FE" w:rsidRDefault="00FA26FE" w:rsidP="00FA26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26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Обучающиеся обеспечиваются питанием в период обучения, включая период прохождения производственной практики.</w:t>
      </w:r>
    </w:p>
    <w:p w:rsidR="00FA26FE" w:rsidRPr="00FA26FE" w:rsidRDefault="00FA26FE" w:rsidP="00FA26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26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Бесплатное питание предоставляется за счет сре</w:t>
      </w:r>
      <w:proofErr w:type="gramStart"/>
      <w:r w:rsidRPr="00FA26F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дств кр</w:t>
      </w:r>
      <w:proofErr w:type="gramEnd"/>
      <w:r w:rsidRPr="00FA26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аевого бюджета, предусмотренных на организацию питания обучающихся образовательных учреждений.</w:t>
      </w:r>
    </w:p>
    <w:p w:rsidR="00FA26FE" w:rsidRPr="00FA26FE" w:rsidRDefault="00FA26FE" w:rsidP="00FA26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FA26F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Для обеспечения питания обучающегося, проходящего производственную практику вне образовательного учреждения, образовательным учреждением обучающемуся выплачиваются денежные средства в размере стоимости рациона питания за период производственной практики.</w:t>
      </w:r>
      <w:proofErr w:type="gramEnd"/>
    </w:p>
    <w:p w:rsidR="00FA26FE" w:rsidRPr="00FA26FE" w:rsidRDefault="00FA26FE" w:rsidP="00FA26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26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Стоимость рациона питания за один день производственной практики утверждается приказом главного распорядителя бюджетных средств.</w:t>
      </w:r>
    </w:p>
    <w:p w:rsidR="00FA26FE" w:rsidRPr="00FA26FE" w:rsidRDefault="00FA26FE" w:rsidP="00FA26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26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5.2. Обучающиеся в образовательных учреждениях СПО в соответствии с частью 1 статьи 5 Закона обеспечиваются дополнительными формами материальной поддержки:</w:t>
      </w:r>
    </w:p>
    <w:p w:rsidR="00FA26FE" w:rsidRPr="00FA26FE" w:rsidRDefault="00FA26FE" w:rsidP="00FA26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26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оказание материальной помощи</w:t>
      </w:r>
      <w:r w:rsidRPr="00FA26F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gramStart"/>
      <w:r w:rsidRPr="00FA26F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нуждающимся</w:t>
      </w:r>
      <w:proofErr w:type="gramEnd"/>
      <w:r w:rsidRPr="00FA26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FA26FE" w:rsidRPr="00FA26FE" w:rsidRDefault="00FA26FE" w:rsidP="00FA26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26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организация культурно-массовой и физкультурно-оздоровительной работы, санаторно-курортного лечения и отдыха.</w:t>
      </w:r>
    </w:p>
    <w:p w:rsidR="00FA26FE" w:rsidRPr="00FA26FE" w:rsidRDefault="00FA26FE" w:rsidP="00FA26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26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5.2.1. Материальная помощь выплачивается единовременно не более 1 раза в год нуждающимся обучающимся на основании личного заявления обучающегося, по представлению классного руководителя (заведующих отделениями, преподавателей, старост групп) и при наличии бюджетных средств.</w:t>
      </w:r>
    </w:p>
    <w:p w:rsidR="00FA26FE" w:rsidRPr="00FA26FE" w:rsidRDefault="00FA26FE" w:rsidP="00FA26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26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5.2.2. Порядок, сроки рассмотрения заявления обучающегося о предоставлении материальной помощи, размер единовременной материальной помощи определяются приказом образовательного учреждения.</w:t>
      </w:r>
    </w:p>
    <w:p w:rsidR="00FA26FE" w:rsidRPr="00FA26FE" w:rsidRDefault="00FA26FE" w:rsidP="00FA26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26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5.2.3. Возмещение расходов на организацию культурно-массовой и физкультурно-оздоровительной работы осуществляется в объемах, предусмотренных приказом соответствующего образовательного учреждения, в соответствии с</w:t>
      </w:r>
      <w:r w:rsidRPr="00FA26F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gramStart"/>
      <w:r w:rsidRPr="00FA26F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утвержденными</w:t>
      </w:r>
      <w:proofErr w:type="gramEnd"/>
      <w:r w:rsidRPr="00FA26F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A26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ежегодными планом проведения культурно-массовых и физкультурно-оздоровительных мероприятий и сметой расходов в пределах средств, предусмотренных на эти цели.</w:t>
      </w:r>
    </w:p>
    <w:p w:rsidR="00FA26FE" w:rsidRPr="00FA26FE" w:rsidRDefault="00FA26FE" w:rsidP="00FA26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26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5.2.4. Материальная поддержка на санаторно-курортное лечение и отдых</w:t>
      </w:r>
      <w:r w:rsidRPr="00FA26F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gramStart"/>
      <w:r w:rsidRPr="00FA26F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обучающимся</w:t>
      </w:r>
      <w:proofErr w:type="gramEnd"/>
      <w:r w:rsidRPr="00FA26F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A26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осуществляется в форме возмещения расходов по оплате стоимости путевки на санаторно-курортное лечение и отдых при условии наличия у обучающегося медицинских показаний для санаторно-курортного лечения и отдыха.</w:t>
      </w:r>
    </w:p>
    <w:p w:rsidR="00FA26FE" w:rsidRPr="00FA26FE" w:rsidRDefault="00FA26FE" w:rsidP="00FA26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26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5.2.5. Для возмещения расходов по оплате стоимости путевки на санаторно-курортное лечение и отдых обучающийся подает в образовательное учреждение заявление с приложением справки о необходимости санаторно-курортного лечения и отдыха, документ, подтверждающий оплату стоимости путевки, в течение месяца со дня ее приобретения.</w:t>
      </w:r>
    </w:p>
    <w:p w:rsidR="00FA26FE" w:rsidRPr="00FA26FE" w:rsidRDefault="00FA26FE" w:rsidP="00FA26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26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5.2.6. Возмещение расходов по оплате стоимости путевки на санаторно-курортное лечение и отдых осуществляется в размерах, установленных образовательным учреждением, пропорционально объему средств, выделенных образовательному учреждению на указанные цели, и количеству обратившихся обучающихся за возмещением указанных расходов.</w:t>
      </w:r>
    </w:p>
    <w:p w:rsidR="00FA26FE" w:rsidRPr="00FA26FE" w:rsidRDefault="00FA26FE" w:rsidP="00FA26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26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Порядок выплаты, сроки рассмотрения заявления о возмещении расходов по приобретению путевки на санаторно-курортное лечение и отдых определяются приказом образовательного учреждения.</w:t>
      </w:r>
    </w:p>
    <w:p w:rsidR="00FA26FE" w:rsidRPr="00FA26FE" w:rsidRDefault="00FA26FE" w:rsidP="00FA26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26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Решение о возмещении расходов по приобретению путевки принимается руководителем образовательного учреждения.</w:t>
      </w:r>
    </w:p>
    <w:p w:rsidR="00FA26FE" w:rsidRPr="00FA26FE" w:rsidRDefault="00FA26FE" w:rsidP="00FA26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26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5.3.</w:t>
      </w:r>
      <w:r w:rsidRPr="00FA26F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gramStart"/>
      <w:r w:rsidRPr="00FA26F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Излишне выплаченные по вине обучающегося средства на оказание дополнительных форм материальной поддержки (вследствие представления документов с заведомо ложными сведениями и т. п.) возвращаются обучающимся (или его законным представителем, если обучающийся является несовершеннолетним) в соответствии с действующим законодательством в образовательное учреждение, а в случае его несогласия – взыскивается образовательным учреждением в судебном порядке.</w:t>
      </w:r>
      <w:proofErr w:type="gramEnd"/>
    </w:p>
    <w:p w:rsidR="00FA26FE" w:rsidRPr="00FA26FE" w:rsidRDefault="00FA26FE" w:rsidP="00FA26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26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5.4. Излишне выплаченные</w:t>
      </w:r>
      <w:r w:rsidRPr="00FA26F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gramStart"/>
      <w:r w:rsidRPr="00FA26F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обучающемуся</w:t>
      </w:r>
      <w:proofErr w:type="gramEnd"/>
      <w:r w:rsidRPr="00FA26F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A26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вине образовательного учреждения средства на оказание дополнительных форм материальной поддержки (по ошибке образовательного учреждения и т. п.) возвращаются образовательным учреждением в соответствии с действующим законодательством в бюджет Пермского края.</w:t>
      </w:r>
    </w:p>
    <w:p w:rsidR="00FA26FE" w:rsidRPr="00FA26FE" w:rsidRDefault="00FA26FE" w:rsidP="00FA26F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26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V</w:t>
      </w:r>
      <w:r w:rsidRPr="00FA26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I</w:t>
      </w:r>
      <w:r w:rsidRPr="00FA26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 Отчетность и контроль</w:t>
      </w:r>
    </w:p>
    <w:p w:rsidR="00FA26FE" w:rsidRPr="00FA26FE" w:rsidRDefault="00FA26FE" w:rsidP="00FA26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26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6.1. Образовательные учреждения несут ответственность за целевое расходование денежных средств, выделенных на стипендиальное обеспечение и оказание дополнительных форм материальной поддержки</w:t>
      </w:r>
      <w:r w:rsidRPr="00FA26F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gramStart"/>
      <w:r w:rsidRPr="00FA26F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обучающимся</w:t>
      </w:r>
      <w:proofErr w:type="gramEnd"/>
      <w:r w:rsidRPr="00FA26F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A26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образовательных учреждениях, за назначение и выплату стипендий.</w:t>
      </w:r>
    </w:p>
    <w:p w:rsidR="00FA26FE" w:rsidRPr="00FA26FE" w:rsidRDefault="00FA26FE" w:rsidP="00FA26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26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6.2.</w:t>
      </w:r>
      <w:r w:rsidRPr="00FA26F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gramStart"/>
      <w:r w:rsidRPr="00FA26F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Контроль за</w:t>
      </w:r>
      <w:proofErr w:type="gramEnd"/>
      <w:r w:rsidRPr="00FA26F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A26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расходованием денежных средств, указанных в пункте 6.1 настоящего Порядка, осуществляют Министерство образования Пермского края и Агентство по управлению государственными учреждениями Пермского края.</w:t>
      </w:r>
    </w:p>
    <w:p w:rsidR="00FA26FE" w:rsidRPr="00FA26FE" w:rsidRDefault="00FA26FE" w:rsidP="00FA26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26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6.3.</w:t>
      </w:r>
      <w:r w:rsidRPr="00FA26F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gramStart"/>
      <w:r w:rsidRPr="00FA26F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Образовательные учреждения начального и среднего профессионального образования, находящиеся в ведении Пермского края, ежеквартально, до 20-го числа месяца, следующего за отчетным, направляют в Агентство по управлению государственными учреждениями Пермского края отчет о расходах на выплату стипендий и оказание дополнительных форм материальной поддержки обучающимся в образовательных учреждениях начального и среднего профессионального образования согласно приложению 1 к настоящему Порядку.</w:t>
      </w:r>
      <w:proofErr w:type="gramEnd"/>
    </w:p>
    <w:p w:rsidR="00FA26FE" w:rsidRPr="00FA26FE" w:rsidRDefault="00FA26FE" w:rsidP="00FA26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FA26F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Органы управления образованием муниципальных районов (городских округов) Пермского края после согласования с финансовыми органами муниципальных районов (городских округов) Пермского края ежеквартально, до 20-го числа месяца, следующего за отчетным, направляют в Министерство образования Пермского края отчет о расходах на выплату стипендий по форме согласно приложению 2 к настоящему Порядку.</w:t>
      </w:r>
      <w:proofErr w:type="gramEnd"/>
    </w:p>
    <w:p w:rsidR="00FA26FE" w:rsidRPr="00FA26FE" w:rsidRDefault="00FA26FE" w:rsidP="00FA26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26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6.4.</w:t>
      </w:r>
      <w:r w:rsidRPr="00FA26F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gramStart"/>
      <w:r w:rsidRPr="00FA26F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Министерство образования Пермского края и Агентство по управлению государственными учреждениями Пермского края направляют ежеквартально, до 25-го числа месяца, следующего за отчетным, в Министерство финансов Пермского края сводный отчет о расходах на выплату стипендий обучающимся в 10 и 11 классах общеобразовательных учреждений и сводный отчет о расходах на выплату стипендий и оказание дополнительных форм материальной поддержки обучающимся в образовательных учреждениях начального</w:t>
      </w:r>
      <w:proofErr w:type="gramEnd"/>
      <w:r w:rsidRPr="00FA26F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A26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среднего профессионального образования согласно приложению 3 к настоящему Порядку.</w:t>
      </w:r>
    </w:p>
    <w:p w:rsidR="00FA26FE" w:rsidRPr="00FA26FE" w:rsidRDefault="00FA26FE" w:rsidP="00FA26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26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914FBE" w:rsidRPr="00FA26FE" w:rsidRDefault="00914FBE" w:rsidP="00FA26FE">
      <w:pPr>
        <w:jc w:val="both"/>
      </w:pPr>
    </w:p>
    <w:sectPr w:rsidR="00914FBE" w:rsidRPr="00FA26FE" w:rsidSect="00914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655B"/>
    <w:rsid w:val="0003655B"/>
    <w:rsid w:val="002619FA"/>
    <w:rsid w:val="00914FBE"/>
    <w:rsid w:val="00C8170A"/>
    <w:rsid w:val="00DD71F2"/>
    <w:rsid w:val="00FA2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5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36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655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FA2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A26FE"/>
  </w:style>
  <w:style w:type="character" w:styleId="a7">
    <w:name w:val="Hyperlink"/>
    <w:basedOn w:val="a0"/>
    <w:uiPriority w:val="99"/>
    <w:semiHidden/>
    <w:unhideWhenUsed/>
    <w:rsid w:val="00FA26FE"/>
    <w:rPr>
      <w:color w:val="0000FF"/>
      <w:u w:val="single"/>
    </w:rPr>
  </w:style>
  <w:style w:type="paragraph" w:styleId="a8">
    <w:name w:val="Body Text"/>
    <w:basedOn w:val="a"/>
    <w:link w:val="a9"/>
    <w:uiPriority w:val="99"/>
    <w:semiHidden/>
    <w:unhideWhenUsed/>
    <w:rsid w:val="00FA2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FA26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FA26FE"/>
  </w:style>
  <w:style w:type="character" w:customStyle="1" w:styleId="defaultlabelstyle1">
    <w:name w:val="defaultlabelstyle1"/>
    <w:basedOn w:val="a0"/>
    <w:rsid w:val="00FA26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1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ferent.ru/129/31908?l0" TargetMode="External"/><Relationship Id="rId4" Type="http://schemas.openxmlformats.org/officeDocument/2006/relationships/hyperlink" Target="http://www.referent.ru/129/32901?l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9</Pages>
  <Words>3494</Words>
  <Characters>19917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№1</Company>
  <LinksUpToDate>false</LinksUpToDate>
  <CharactersWithSpaces>23365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2014-10-20T08:04:00Z</cp:lastPrinted>
  <dcterms:created xsi:type="dcterms:W3CDTF">2014-10-20T07:28:00Z</dcterms:created>
  <dcterms:modified xsi:type="dcterms:W3CDTF">2014-10-20T08:17:00Z</dcterms:modified>
</cp:coreProperties>
</file>