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3D" w:rsidRPr="0060776B" w:rsidRDefault="00414E80" w:rsidP="00414E80">
      <w:pPr>
        <w:autoSpaceDE w:val="0"/>
        <w:autoSpaceDN w:val="0"/>
        <w:adjustRightInd w:val="0"/>
        <w:spacing w:after="0" w:line="240" w:lineRule="auto"/>
        <w:rPr>
          <w:rFonts w:ascii="Times New Roman" w:hAnsi="Times New Roman" w:cs="Times New Roman"/>
          <w:bCs/>
          <w:color w:val="000009"/>
          <w:sz w:val="24"/>
          <w:szCs w:val="24"/>
        </w:rPr>
      </w:pPr>
      <w:r w:rsidRPr="00414E80">
        <w:rPr>
          <w:rFonts w:ascii="Times New Roman" w:hAnsi="Times New Roman" w:cs="Times New Roman"/>
          <w:bCs/>
          <w:noProof/>
          <w:color w:val="000009"/>
          <w:sz w:val="24"/>
          <w:szCs w:val="24"/>
          <w:lang w:eastAsia="ru-RU"/>
        </w:rPr>
        <w:drawing>
          <wp:inline distT="0" distB="0" distL="0" distR="0">
            <wp:extent cx="5940425" cy="8394404"/>
            <wp:effectExtent l="0" t="0" r="3175" b="6985"/>
            <wp:docPr id="1" name="Рисунок 1" descr="Y:\buh01\desctop\Мои документы\2021\ДЕТСКИЕ САДЫ\Адаптационная основная образов.программа на 20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uh01\desctop\Мои документы\2021\ДЕТСКИЕ САДЫ\Адаптационная основная образов.программа на 2020-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r w:rsidRPr="0060776B">
        <w:rPr>
          <w:rFonts w:ascii="Times New Roman" w:hAnsi="Times New Roman" w:cs="Times New Roman"/>
          <w:bCs/>
          <w:color w:val="000009"/>
          <w:sz w:val="24"/>
          <w:szCs w:val="24"/>
        </w:rPr>
        <w:t xml:space="preserve"> </w:t>
      </w:r>
    </w:p>
    <w:p w:rsidR="00480D3D" w:rsidRDefault="00480D3D" w:rsidP="00997DB6">
      <w:pPr>
        <w:autoSpaceDE w:val="0"/>
        <w:autoSpaceDN w:val="0"/>
        <w:adjustRightInd w:val="0"/>
        <w:spacing w:after="0" w:line="240" w:lineRule="auto"/>
        <w:rPr>
          <w:rFonts w:ascii="Times New Roman,Bold" w:hAnsi="Times New Roman,Bold" w:cs="Times New Roman,Bold"/>
          <w:bCs/>
          <w:color w:val="000009"/>
        </w:rPr>
      </w:pPr>
    </w:p>
    <w:p w:rsidR="00480D3D" w:rsidRDefault="00480D3D" w:rsidP="00997DB6">
      <w:pPr>
        <w:autoSpaceDE w:val="0"/>
        <w:autoSpaceDN w:val="0"/>
        <w:adjustRightInd w:val="0"/>
        <w:spacing w:after="0" w:line="240" w:lineRule="auto"/>
        <w:rPr>
          <w:rFonts w:ascii="Times New Roman,Bold" w:hAnsi="Times New Roman,Bold" w:cs="Times New Roman,Bold"/>
          <w:bCs/>
          <w:color w:val="000009"/>
        </w:rPr>
      </w:pPr>
    </w:p>
    <w:p w:rsidR="00480D3D" w:rsidRDefault="00480D3D" w:rsidP="00997DB6">
      <w:pPr>
        <w:autoSpaceDE w:val="0"/>
        <w:autoSpaceDN w:val="0"/>
        <w:adjustRightInd w:val="0"/>
        <w:spacing w:after="0" w:line="240" w:lineRule="auto"/>
        <w:rPr>
          <w:rFonts w:ascii="Times New Roman,Bold" w:hAnsi="Times New Roman,Bold" w:cs="Times New Roman,Bold"/>
          <w:bCs/>
          <w:color w:val="000009"/>
        </w:rPr>
      </w:pPr>
    </w:p>
    <w:p w:rsidR="00480D3D" w:rsidRDefault="00480D3D" w:rsidP="00997DB6">
      <w:pPr>
        <w:autoSpaceDE w:val="0"/>
        <w:autoSpaceDN w:val="0"/>
        <w:adjustRightInd w:val="0"/>
        <w:spacing w:after="0" w:line="240" w:lineRule="auto"/>
        <w:rPr>
          <w:rFonts w:ascii="Times New Roman,Bold" w:hAnsi="Times New Roman,Bold" w:cs="Times New Roman,Bold"/>
          <w:bCs/>
          <w:color w:val="000009"/>
        </w:rPr>
      </w:pPr>
    </w:p>
    <w:p w:rsidR="00480D3D" w:rsidRDefault="00480D3D" w:rsidP="00997DB6">
      <w:pPr>
        <w:autoSpaceDE w:val="0"/>
        <w:autoSpaceDN w:val="0"/>
        <w:adjustRightInd w:val="0"/>
        <w:spacing w:after="0" w:line="240" w:lineRule="auto"/>
        <w:rPr>
          <w:rFonts w:ascii="Times New Roman,Bold" w:hAnsi="Times New Roman,Bold" w:cs="Times New Roman,Bold"/>
          <w:bCs/>
          <w:color w:val="000009"/>
        </w:rPr>
      </w:pPr>
    </w:p>
    <w:p w:rsidR="00997DB6" w:rsidRPr="0060776B" w:rsidRDefault="00997DB6" w:rsidP="00997DB6">
      <w:pPr>
        <w:autoSpaceDE w:val="0"/>
        <w:autoSpaceDN w:val="0"/>
        <w:adjustRightInd w:val="0"/>
        <w:spacing w:after="0" w:line="240" w:lineRule="auto"/>
        <w:rPr>
          <w:rFonts w:ascii="Times New Roman" w:hAnsi="Times New Roman" w:cs="Times New Roman"/>
          <w:b/>
          <w:bCs/>
          <w:color w:val="000009"/>
          <w:sz w:val="24"/>
          <w:szCs w:val="24"/>
        </w:rPr>
      </w:pPr>
      <w:bookmarkStart w:id="0" w:name="_GoBack"/>
      <w:bookmarkEnd w:id="0"/>
      <w:r w:rsidRPr="0060776B">
        <w:rPr>
          <w:rFonts w:ascii="Times New Roman" w:hAnsi="Times New Roman" w:cs="Times New Roman"/>
          <w:b/>
          <w:bCs/>
          <w:color w:val="000009"/>
          <w:sz w:val="24"/>
          <w:szCs w:val="24"/>
        </w:rPr>
        <w:lastRenderedPageBreak/>
        <w:t>ОГЛАВЛЕНИЕ</w:t>
      </w:r>
    </w:p>
    <w:p w:rsidR="00997DB6" w:rsidRPr="0060776B" w:rsidRDefault="00997DB6" w:rsidP="00997DB6">
      <w:pPr>
        <w:autoSpaceDE w:val="0"/>
        <w:autoSpaceDN w:val="0"/>
        <w:adjustRightInd w:val="0"/>
        <w:spacing w:after="0" w:line="240" w:lineRule="auto"/>
        <w:rPr>
          <w:rFonts w:ascii="Times New Roman" w:hAnsi="Times New Roman" w:cs="Times New Roman"/>
          <w:b/>
          <w:bCs/>
          <w:color w:val="000000"/>
          <w:sz w:val="24"/>
          <w:szCs w:val="24"/>
        </w:rPr>
      </w:pPr>
      <w:r w:rsidRPr="0060776B">
        <w:rPr>
          <w:rFonts w:ascii="Times New Roman" w:hAnsi="Times New Roman" w:cs="Times New Roman"/>
          <w:b/>
          <w:bCs/>
          <w:color w:val="000000"/>
          <w:sz w:val="24"/>
          <w:szCs w:val="24"/>
        </w:rPr>
        <w:t>1. ЦЕЛЕВОЙ РАЗДЕЛ</w:t>
      </w:r>
    </w:p>
    <w:p w:rsidR="00997DB6" w:rsidRDefault="00997DB6" w:rsidP="00997DB6">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0"/>
          <w:sz w:val="24"/>
          <w:szCs w:val="24"/>
        </w:rPr>
        <w:t xml:space="preserve">1.1. Пояснительная записка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1.1.1. Значимые для разработки и реализации Программы характеристики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1.1.2. Цели, задачи, условия реализации АООП.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 Принципы и подходы к формированию Программы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Планируемые результаты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1.2.1. Целевые ориентиры в дошкольном возрасте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1.2.2. Целевые ориентиры на этапе завершения освоения Программы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Развивающее оценивание качества образовательной деятельности по АООП </w:t>
      </w:r>
    </w:p>
    <w:p w:rsidR="00997DB6" w:rsidRPr="0060776B" w:rsidRDefault="00997DB6" w:rsidP="00997DB6">
      <w:pPr>
        <w:autoSpaceDE w:val="0"/>
        <w:autoSpaceDN w:val="0"/>
        <w:adjustRightInd w:val="0"/>
        <w:spacing w:after="0" w:line="240" w:lineRule="auto"/>
        <w:rPr>
          <w:rFonts w:ascii="Times New Roman" w:hAnsi="Times New Roman" w:cs="Times New Roman"/>
          <w:b/>
          <w:bCs/>
          <w:color w:val="000000"/>
          <w:sz w:val="24"/>
          <w:szCs w:val="24"/>
        </w:rPr>
      </w:pPr>
      <w:r w:rsidRPr="0060776B">
        <w:rPr>
          <w:rFonts w:ascii="Times New Roman" w:hAnsi="Times New Roman" w:cs="Times New Roman"/>
          <w:b/>
          <w:bCs/>
          <w:color w:val="000000"/>
          <w:sz w:val="24"/>
          <w:szCs w:val="24"/>
        </w:rPr>
        <w:t>2. СОДЕРЖАТЕЛЬНЫЙ РАЗДЕЛ</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 Содержание образовательной деятельности с детьми дошкольного возраста с</w:t>
      </w:r>
    </w:p>
    <w:p w:rsidR="00997DB6" w:rsidRDefault="00997DB6" w:rsidP="00997DB6">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0"/>
          <w:sz w:val="24"/>
          <w:szCs w:val="24"/>
        </w:rPr>
        <w:t xml:space="preserve">задержкой психического развития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2.1.1 Социально-коммуникативное развитие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2.1.2 Познавательное развитие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2.1.3. Речевое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2.1.4. Художественно-эстетическое развитие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2.1.5 Физическое развитие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 Взаимодействие взрослых с детьми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 Взаимодействие педагогического коллектива с семьями дошкольников с задержкой</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психического развития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 Программа коррекционно-развивающей работы с детьми с задержкой психического</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развития (описание образовательной деятельности по профессиональной коррекции нарушений</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развития детей) </w:t>
      </w:r>
    </w:p>
    <w:p w:rsidR="00997DB6" w:rsidRPr="0060776B" w:rsidRDefault="00997DB6" w:rsidP="00997DB6">
      <w:pPr>
        <w:autoSpaceDE w:val="0"/>
        <w:autoSpaceDN w:val="0"/>
        <w:adjustRightInd w:val="0"/>
        <w:spacing w:after="0" w:line="240" w:lineRule="auto"/>
        <w:rPr>
          <w:rFonts w:ascii="Times New Roman" w:hAnsi="Times New Roman" w:cs="Times New Roman"/>
          <w:b/>
          <w:bCs/>
          <w:color w:val="000000"/>
          <w:sz w:val="24"/>
          <w:szCs w:val="24"/>
        </w:rPr>
      </w:pPr>
      <w:r w:rsidRPr="0060776B">
        <w:rPr>
          <w:rFonts w:ascii="Times New Roman" w:hAnsi="Times New Roman" w:cs="Times New Roman"/>
          <w:b/>
          <w:bCs/>
          <w:color w:val="000000"/>
          <w:sz w:val="24"/>
          <w:szCs w:val="24"/>
        </w:rPr>
        <w:t>3. ОРГАНИЗАЦИОННЫЙ РАЗДЕЛ</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 Психолого-педагогические условия, обеспечивающие развитие ребенка с задержкой</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психического развития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3.2. Организация развивающей предметно-пространственной среды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3.3. Кадровые условия реализации Программы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3.4. Материально-техническое обеспечение программы </w:t>
      </w:r>
    </w:p>
    <w:p w:rsidR="00997DB6"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Финансовые условия реализации Программы </w:t>
      </w:r>
    </w:p>
    <w:p w:rsidR="0075500B" w:rsidRDefault="00997DB6" w:rsidP="00997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3.6. Планирование образовательной деятельности </w:t>
      </w: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3.7. Режим дня и распорядок </w:t>
      </w: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3.8. Перспективы работы по совершенствованию и развитию содержания Программы и</w:t>
      </w: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обеспечивающих ее реализацию нормативно-правовых, финансовых, научно-методических,</w:t>
      </w: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кадровых, информационных и материально-технических ресурсов </w:t>
      </w: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3.9. Перечень нормативных и нормативно-методических документов </w:t>
      </w: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3.10 Перечень литературных источников.</w:t>
      </w: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p>
    <w:p w:rsidR="00F94F41" w:rsidRDefault="00F94F41" w:rsidP="00F94F41">
      <w:pPr>
        <w:autoSpaceDE w:val="0"/>
        <w:autoSpaceDN w:val="0"/>
        <w:adjustRightInd w:val="0"/>
        <w:spacing w:after="0" w:line="240" w:lineRule="auto"/>
        <w:rPr>
          <w:rFonts w:ascii="Times New Roman" w:hAnsi="Times New Roman" w:cs="Times New Roman"/>
          <w:color w:val="000000"/>
          <w:sz w:val="24"/>
          <w:szCs w:val="24"/>
        </w:rPr>
      </w:pPr>
    </w:p>
    <w:p w:rsidR="00F94F41" w:rsidRPr="00F94F41" w:rsidRDefault="00F94F41" w:rsidP="00F94F41">
      <w:pPr>
        <w:autoSpaceDE w:val="0"/>
        <w:autoSpaceDN w:val="0"/>
        <w:adjustRightInd w:val="0"/>
        <w:spacing w:after="0" w:line="240" w:lineRule="auto"/>
        <w:jc w:val="both"/>
        <w:rPr>
          <w:rFonts w:ascii="Times New Roman" w:hAnsi="Times New Roman" w:cs="Times New Roman"/>
          <w:b/>
          <w:bCs/>
          <w:color w:val="000009"/>
          <w:sz w:val="24"/>
          <w:szCs w:val="24"/>
        </w:rPr>
      </w:pPr>
      <w:r w:rsidRPr="00F94F41">
        <w:rPr>
          <w:rFonts w:ascii="Times New Roman" w:hAnsi="Times New Roman" w:cs="Times New Roman"/>
          <w:b/>
          <w:bCs/>
          <w:color w:val="000000"/>
          <w:sz w:val="24"/>
          <w:szCs w:val="24"/>
        </w:rPr>
        <w:lastRenderedPageBreak/>
        <w:t xml:space="preserve">1. </w:t>
      </w:r>
      <w:r w:rsidRPr="00F94F41">
        <w:rPr>
          <w:rFonts w:ascii="Times New Roman" w:hAnsi="Times New Roman" w:cs="Times New Roman"/>
          <w:b/>
          <w:bCs/>
          <w:color w:val="000009"/>
          <w:sz w:val="24"/>
          <w:szCs w:val="24"/>
        </w:rPr>
        <w:t>ЦЕЛЕВОЙ РАЗДЕЛ</w:t>
      </w:r>
    </w:p>
    <w:p w:rsidR="00F94F41" w:rsidRPr="00F94F41" w:rsidRDefault="00F94F41" w:rsidP="00F94F41">
      <w:pPr>
        <w:autoSpaceDE w:val="0"/>
        <w:autoSpaceDN w:val="0"/>
        <w:adjustRightInd w:val="0"/>
        <w:spacing w:after="0" w:line="240" w:lineRule="auto"/>
        <w:jc w:val="both"/>
        <w:rPr>
          <w:rFonts w:ascii="Times New Roman" w:hAnsi="Times New Roman" w:cs="Times New Roman"/>
          <w:b/>
          <w:bCs/>
          <w:color w:val="000009"/>
          <w:sz w:val="24"/>
          <w:szCs w:val="24"/>
        </w:rPr>
      </w:pPr>
      <w:r w:rsidRPr="00F94F41">
        <w:rPr>
          <w:rFonts w:ascii="Times New Roman" w:hAnsi="Times New Roman" w:cs="Times New Roman"/>
          <w:b/>
          <w:bCs/>
          <w:color w:val="000009"/>
          <w:sz w:val="24"/>
          <w:szCs w:val="24"/>
        </w:rPr>
        <w:t>1.1. Пояснительная записка</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0"/>
          <w:sz w:val="24"/>
          <w:szCs w:val="24"/>
        </w:rPr>
      </w:pPr>
      <w:r w:rsidRPr="00F94F41">
        <w:rPr>
          <w:rFonts w:ascii="Times New Roman" w:hAnsi="Times New Roman" w:cs="Times New Roman"/>
          <w:color w:val="000000"/>
          <w:sz w:val="24"/>
          <w:szCs w:val="24"/>
        </w:rPr>
        <w:t xml:space="preserve">Муниципальное бюджетное образовательное учреждение « Средняя общеобразовательная школа №1»(дошкольные образовательные группы с. </w:t>
      </w:r>
      <w:proofErr w:type="spellStart"/>
      <w:r w:rsidRPr="00F94F41">
        <w:rPr>
          <w:rFonts w:ascii="Times New Roman" w:hAnsi="Times New Roman" w:cs="Times New Roman"/>
          <w:color w:val="000000"/>
          <w:sz w:val="24"/>
          <w:szCs w:val="24"/>
        </w:rPr>
        <w:t>Вассята</w:t>
      </w:r>
      <w:proofErr w:type="spellEnd"/>
      <w:r w:rsidRPr="00F94F41">
        <w:rPr>
          <w:rFonts w:ascii="Times New Roman" w:hAnsi="Times New Roman" w:cs="Times New Roman"/>
          <w:color w:val="000000"/>
          <w:sz w:val="24"/>
          <w:szCs w:val="24"/>
        </w:rPr>
        <w:t>)</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0"/>
          <w:sz w:val="24"/>
          <w:szCs w:val="24"/>
        </w:rPr>
      </w:pPr>
      <w:r w:rsidRPr="00F94F41">
        <w:rPr>
          <w:rFonts w:ascii="Times New Roman" w:hAnsi="Times New Roman" w:cs="Times New Roman"/>
          <w:color w:val="000000"/>
          <w:sz w:val="24"/>
          <w:szCs w:val="24"/>
        </w:rPr>
        <w:t xml:space="preserve">(далее – дошкольные образовательные группы) обеспечивает развитие детей дошкольного возраста и организует коррекционную работу с дошкольниками с ограниченными возможностями </w:t>
      </w:r>
      <w:proofErr w:type="gramStart"/>
      <w:r w:rsidRPr="00F94F41">
        <w:rPr>
          <w:rFonts w:ascii="Times New Roman" w:hAnsi="Times New Roman" w:cs="Times New Roman"/>
          <w:color w:val="000000"/>
          <w:sz w:val="24"/>
          <w:szCs w:val="24"/>
        </w:rPr>
        <w:t>здоровья(</w:t>
      </w:r>
      <w:proofErr w:type="gramEnd"/>
      <w:r w:rsidRPr="00F94F41">
        <w:rPr>
          <w:rFonts w:ascii="Times New Roman" w:hAnsi="Times New Roman" w:cs="Times New Roman"/>
          <w:color w:val="000000"/>
          <w:sz w:val="24"/>
          <w:szCs w:val="24"/>
        </w:rPr>
        <w:t>далее – ОВЗ).</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0"/>
          <w:sz w:val="24"/>
          <w:szCs w:val="24"/>
        </w:rPr>
      </w:pPr>
      <w:r w:rsidRPr="00F94F41">
        <w:rPr>
          <w:rFonts w:ascii="Times New Roman" w:hAnsi="Times New Roman" w:cs="Times New Roman"/>
          <w:color w:val="000000"/>
          <w:sz w:val="24"/>
          <w:szCs w:val="24"/>
        </w:rPr>
        <w:t xml:space="preserve">Адаптированная основная образовательная программа </w:t>
      </w:r>
      <w:r w:rsidRPr="00F94F41">
        <w:rPr>
          <w:rFonts w:ascii="Times New Roman" w:hAnsi="Times New Roman" w:cs="Times New Roman"/>
          <w:color w:val="000009"/>
          <w:sz w:val="24"/>
          <w:szCs w:val="24"/>
        </w:rPr>
        <w:t xml:space="preserve">(далее – АООП) </w:t>
      </w:r>
      <w:r w:rsidRPr="00F94F41">
        <w:rPr>
          <w:rFonts w:ascii="Times New Roman" w:hAnsi="Times New Roman" w:cs="Times New Roman"/>
          <w:color w:val="000000"/>
          <w:sz w:val="24"/>
          <w:szCs w:val="24"/>
        </w:rPr>
        <w:t>для детей с</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0"/>
          <w:sz w:val="24"/>
          <w:szCs w:val="24"/>
        </w:rPr>
      </w:pPr>
      <w:r w:rsidRPr="00F94F41">
        <w:rPr>
          <w:rFonts w:ascii="Times New Roman" w:hAnsi="Times New Roman" w:cs="Times New Roman"/>
          <w:color w:val="000000"/>
          <w:sz w:val="24"/>
          <w:szCs w:val="24"/>
        </w:rPr>
        <w:t>задержкой психического развития разработана на основании Примерной</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0"/>
          <w:sz w:val="24"/>
          <w:szCs w:val="24"/>
        </w:rPr>
      </w:pPr>
      <w:r w:rsidRPr="00F94F41">
        <w:rPr>
          <w:rFonts w:ascii="Times New Roman" w:hAnsi="Times New Roman" w:cs="Times New Roman"/>
          <w:color w:val="000000"/>
          <w:sz w:val="24"/>
          <w:szCs w:val="24"/>
        </w:rPr>
        <w:t>адаптированной основной образовательной программы дошкольного образования детей с</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0"/>
          <w:sz w:val="24"/>
          <w:szCs w:val="24"/>
        </w:rPr>
      </w:pPr>
      <w:r w:rsidRPr="00F94F41">
        <w:rPr>
          <w:rFonts w:ascii="Times New Roman" w:hAnsi="Times New Roman" w:cs="Times New Roman"/>
          <w:color w:val="000000"/>
          <w:sz w:val="24"/>
          <w:szCs w:val="24"/>
        </w:rPr>
        <w:t>задержкой психического развития, одобренной Федеральным учебно-методическим</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0"/>
          <w:sz w:val="24"/>
          <w:szCs w:val="24"/>
        </w:rPr>
      </w:pPr>
      <w:r w:rsidRPr="00F94F41">
        <w:rPr>
          <w:rFonts w:ascii="Times New Roman" w:hAnsi="Times New Roman" w:cs="Times New Roman"/>
          <w:color w:val="000000"/>
          <w:sz w:val="24"/>
          <w:szCs w:val="24"/>
        </w:rPr>
        <w:t>объединением по общему образованию 7 декабря 2017 года; в соответствии с</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0"/>
          <w:sz w:val="24"/>
          <w:szCs w:val="24"/>
        </w:rPr>
      </w:pPr>
      <w:r w:rsidRPr="00F94F41">
        <w:rPr>
          <w:rFonts w:ascii="Times New Roman" w:hAnsi="Times New Roman" w:cs="Times New Roman"/>
          <w:color w:val="000000"/>
          <w:sz w:val="24"/>
          <w:szCs w:val="24"/>
        </w:rPr>
        <w:t>«Всемирной декларацией об обеспечении выживания, защиты и развития детей»,</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0"/>
          <w:sz w:val="24"/>
          <w:szCs w:val="24"/>
        </w:rPr>
      </w:pPr>
      <w:r w:rsidRPr="00F94F41">
        <w:rPr>
          <w:rFonts w:ascii="Times New Roman" w:hAnsi="Times New Roman" w:cs="Times New Roman"/>
          <w:color w:val="000000"/>
          <w:sz w:val="24"/>
          <w:szCs w:val="24"/>
        </w:rPr>
        <w:t>«Конвенцией ООН о правах ребенка», с учетом ФГОС дошкольного образования,</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0"/>
          <w:sz w:val="24"/>
          <w:szCs w:val="24"/>
        </w:rPr>
      </w:pPr>
      <w:r w:rsidRPr="00F94F41">
        <w:rPr>
          <w:rFonts w:ascii="Times New Roman" w:hAnsi="Times New Roman" w:cs="Times New Roman"/>
          <w:color w:val="000000"/>
          <w:sz w:val="24"/>
          <w:szCs w:val="24"/>
        </w:rPr>
        <w:t>«Санитарно-эпидемиологических требований к устройству, содержанию и организации</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0"/>
          <w:sz w:val="24"/>
          <w:szCs w:val="24"/>
        </w:rPr>
      </w:pPr>
      <w:r w:rsidRPr="00F94F41">
        <w:rPr>
          <w:rFonts w:ascii="Times New Roman" w:hAnsi="Times New Roman" w:cs="Times New Roman"/>
          <w:color w:val="000000"/>
          <w:sz w:val="24"/>
          <w:szCs w:val="24"/>
        </w:rPr>
        <w:t>режима работы дошкольных организаций» СанПиН 2.4.1.3049</w:t>
      </w:r>
      <w:r w:rsidRPr="00F94F41">
        <w:rPr>
          <w:rFonts w:ascii="Times New Roman" w:hAnsi="Times New Roman" w:cs="Times New Roman"/>
          <w:b/>
          <w:bCs/>
          <w:color w:val="000000"/>
          <w:sz w:val="24"/>
          <w:szCs w:val="24"/>
        </w:rPr>
        <w:t>-</w:t>
      </w:r>
      <w:r w:rsidRPr="00F94F41">
        <w:rPr>
          <w:rFonts w:ascii="Times New Roman" w:hAnsi="Times New Roman" w:cs="Times New Roman"/>
          <w:color w:val="000000"/>
          <w:sz w:val="24"/>
          <w:szCs w:val="24"/>
        </w:rPr>
        <w:t>13.</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Задержка психического развития (далее – ЗПР) – это сложное полиморфное</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нарушение, при котором страдают разные компоненты познавательной деятельности,</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эмоционально-волевой сферы, психомоторного развития, деятельности. Специфические</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особенности развития этой категории детей негативно влияют на своевременное</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формирование всех видов дошкольной деятельности: изобразительной, игровой,</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 xml:space="preserve">конструктивной. </w:t>
      </w:r>
      <w:proofErr w:type="spellStart"/>
      <w:r w:rsidRPr="00F94F41">
        <w:rPr>
          <w:rFonts w:ascii="Times New Roman" w:hAnsi="Times New Roman" w:cs="Times New Roman"/>
          <w:color w:val="000009"/>
          <w:sz w:val="24"/>
          <w:szCs w:val="24"/>
        </w:rPr>
        <w:t>Полиморфность</w:t>
      </w:r>
      <w:proofErr w:type="spellEnd"/>
      <w:r w:rsidRPr="00F94F41">
        <w:rPr>
          <w:rFonts w:ascii="Times New Roman" w:hAnsi="Times New Roman" w:cs="Times New Roman"/>
          <w:color w:val="000009"/>
          <w:sz w:val="24"/>
          <w:szCs w:val="24"/>
        </w:rPr>
        <w:t xml:space="preserve"> нарушений и разная степень их выраженности</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определяют различные возможности детей в овладении основной образовательной</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программой на дошкольном этапе.</w:t>
      </w:r>
    </w:p>
    <w:p w:rsidR="00F94F41" w:rsidRPr="00F94F41" w:rsidRDefault="00F94F41" w:rsidP="00F94F41">
      <w:pPr>
        <w:autoSpaceDE w:val="0"/>
        <w:autoSpaceDN w:val="0"/>
        <w:adjustRightInd w:val="0"/>
        <w:spacing w:after="0" w:line="240" w:lineRule="auto"/>
        <w:jc w:val="both"/>
        <w:rPr>
          <w:rFonts w:ascii="Times New Roman" w:hAnsi="Times New Roman" w:cs="Times New Roman"/>
          <w:b/>
          <w:bCs/>
          <w:color w:val="000009"/>
          <w:sz w:val="24"/>
          <w:szCs w:val="24"/>
        </w:rPr>
      </w:pPr>
      <w:r w:rsidRPr="00F94F41">
        <w:rPr>
          <w:rFonts w:ascii="Times New Roman" w:hAnsi="Times New Roman" w:cs="Times New Roman"/>
          <w:b/>
          <w:bCs/>
          <w:color w:val="000009"/>
          <w:sz w:val="24"/>
          <w:szCs w:val="24"/>
        </w:rPr>
        <w:t>1.1.1. Значимые для реализации Программы характеристики</w:t>
      </w:r>
    </w:p>
    <w:p w:rsidR="00F94F41" w:rsidRPr="00F94F41" w:rsidRDefault="00F94F41" w:rsidP="00F94F41">
      <w:pPr>
        <w:autoSpaceDE w:val="0"/>
        <w:autoSpaceDN w:val="0"/>
        <w:adjustRightInd w:val="0"/>
        <w:spacing w:after="0" w:line="240" w:lineRule="auto"/>
        <w:jc w:val="both"/>
        <w:rPr>
          <w:rFonts w:ascii="Times New Roman" w:hAnsi="Times New Roman" w:cs="Times New Roman"/>
          <w:b/>
          <w:bCs/>
          <w:i/>
          <w:iCs/>
          <w:color w:val="000009"/>
          <w:sz w:val="24"/>
          <w:szCs w:val="24"/>
        </w:rPr>
      </w:pPr>
      <w:r w:rsidRPr="00F94F41">
        <w:rPr>
          <w:rFonts w:ascii="Times New Roman" w:hAnsi="Times New Roman" w:cs="Times New Roman"/>
          <w:b/>
          <w:bCs/>
          <w:i/>
          <w:iCs/>
          <w:color w:val="000009"/>
          <w:sz w:val="24"/>
          <w:szCs w:val="24"/>
        </w:rPr>
        <w:t>Клинико-психолого-педагогическая характеристика детей с ЗПР</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Под термином «задержка психического развития» понимаются синдромы</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отставания развития психики в целом или отдельных ее функций (моторных, сенсорных,</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речевых, эмоционально-волевых), замедление темпа реализации закодированных в</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генотипе возможностей. Это понятие употребляется по отношению к детям со слабо</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выраженной органической или функциональной недостаточностью центральной нервной</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системы (далее – ЦНС).</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У большинства детей с ЗПР наблюдается полиморфная клиническая симптоматика:</w:t>
      </w:r>
    </w:p>
    <w:p w:rsidR="00F94F41" w:rsidRPr="00F94F41" w:rsidRDefault="00F94F41" w:rsidP="00F94F41">
      <w:pPr>
        <w:autoSpaceDE w:val="0"/>
        <w:autoSpaceDN w:val="0"/>
        <w:adjustRightInd w:val="0"/>
        <w:spacing w:after="0" w:line="240" w:lineRule="auto"/>
        <w:jc w:val="both"/>
        <w:rPr>
          <w:rFonts w:ascii="Times New Roman" w:hAnsi="Times New Roman" w:cs="Times New Roman"/>
          <w:color w:val="000009"/>
          <w:sz w:val="24"/>
          <w:szCs w:val="24"/>
        </w:rPr>
      </w:pPr>
      <w:r w:rsidRPr="00F94F41">
        <w:rPr>
          <w:rFonts w:ascii="Times New Roman" w:hAnsi="Times New Roman" w:cs="Times New Roman"/>
          <w:color w:val="000009"/>
          <w:sz w:val="24"/>
          <w:szCs w:val="24"/>
        </w:rPr>
        <w:t>незрелость сложных форм поведения, недостатки мотивации и целенаправленной</w:t>
      </w:r>
    </w:p>
    <w:p w:rsidR="001D61F9" w:rsidRDefault="00F94F41" w:rsidP="001D61F9">
      <w:pPr>
        <w:autoSpaceDE w:val="0"/>
        <w:autoSpaceDN w:val="0"/>
        <w:adjustRightInd w:val="0"/>
        <w:spacing w:after="0" w:line="240" w:lineRule="auto"/>
        <w:rPr>
          <w:rFonts w:ascii="Times New Roman" w:hAnsi="Times New Roman" w:cs="Times New Roman"/>
          <w:color w:val="000009"/>
          <w:sz w:val="24"/>
          <w:szCs w:val="24"/>
        </w:rPr>
      </w:pPr>
      <w:r w:rsidRPr="00F94F41">
        <w:rPr>
          <w:rFonts w:ascii="Times New Roman" w:hAnsi="Times New Roman" w:cs="Times New Roman"/>
          <w:color w:val="000009"/>
          <w:sz w:val="24"/>
          <w:szCs w:val="24"/>
        </w:rPr>
        <w:t xml:space="preserve">деятельности на фоне повышенной истощаемости, сниженной </w:t>
      </w:r>
      <w:proofErr w:type="gramStart"/>
      <w:r w:rsidRPr="00F94F41">
        <w:rPr>
          <w:rFonts w:ascii="Times New Roman" w:hAnsi="Times New Roman" w:cs="Times New Roman"/>
          <w:color w:val="000009"/>
          <w:sz w:val="24"/>
          <w:szCs w:val="24"/>
        </w:rPr>
        <w:t>работоспособности</w:t>
      </w:r>
      <w:r w:rsidR="001D61F9" w:rsidRPr="001D61F9">
        <w:rPr>
          <w:rFonts w:ascii="Times New Roman" w:hAnsi="Times New Roman" w:cs="Times New Roman"/>
          <w:color w:val="000009"/>
          <w:sz w:val="24"/>
          <w:szCs w:val="24"/>
        </w:rPr>
        <w:t xml:space="preserve"> </w:t>
      </w:r>
      <w:r w:rsidR="001D61F9">
        <w:rPr>
          <w:rFonts w:ascii="Times New Roman" w:hAnsi="Times New Roman" w:cs="Times New Roman"/>
          <w:color w:val="000009"/>
          <w:sz w:val="24"/>
          <w:szCs w:val="24"/>
        </w:rPr>
        <w:t xml:space="preserve"> В</w:t>
      </w:r>
      <w:proofErr w:type="gramEnd"/>
      <w:r w:rsidR="001D61F9">
        <w:rPr>
          <w:rFonts w:ascii="Times New Roman" w:hAnsi="Times New Roman" w:cs="Times New Roman"/>
          <w:color w:val="000009"/>
          <w:sz w:val="24"/>
          <w:szCs w:val="24"/>
        </w:rPr>
        <w:t xml:space="preserve"> одних случаях у детей страдает работоспособность, в других – произвольность в</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организации и регуляции деятельности, в третьих – мотивационный компонент</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У детей с ЗПР часто наблюдаются инфантильные черты личности и</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социального поведения.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соответствии с классификацией К.С. Лебединской традиционно различают</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четыре основных варианта ЗПР:</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Задержка психического развития конституционального происхождения;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Задержка психического развития соматогенного генеза;</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Задержка психического развития психогенного генеза;</w:t>
      </w:r>
    </w:p>
    <w:p w:rsidR="001D61F9" w:rsidRDefault="001D61F9" w:rsidP="001D61F9">
      <w:pPr>
        <w:autoSpaceDE w:val="0"/>
        <w:autoSpaceDN w:val="0"/>
        <w:adjustRightInd w:val="0"/>
        <w:spacing w:after="0" w:line="240" w:lineRule="auto"/>
        <w:rPr>
          <w:rFonts w:ascii="Times New Roman" w:hAnsi="Times New Roman" w:cs="Times New Roman"/>
          <w:i/>
          <w:iCs/>
          <w:color w:val="000009"/>
          <w:sz w:val="24"/>
          <w:szCs w:val="24"/>
        </w:rPr>
      </w:pPr>
      <w:r>
        <w:rPr>
          <w:rFonts w:ascii="Times New Roman" w:hAnsi="Times New Roman" w:cs="Times New Roman"/>
          <w:color w:val="000009"/>
          <w:sz w:val="24"/>
          <w:szCs w:val="24"/>
        </w:rPr>
        <w:t>− Задержка церебрально-органического генеза</w:t>
      </w:r>
      <w:r>
        <w:rPr>
          <w:rFonts w:ascii="Times New Roman" w:hAnsi="Times New Roman" w:cs="Times New Roman"/>
          <w:i/>
          <w:iCs/>
          <w:color w:val="000009"/>
          <w:sz w:val="24"/>
          <w:szCs w:val="24"/>
        </w:rPr>
        <w:t>.</w:t>
      </w:r>
    </w:p>
    <w:p w:rsidR="001D61F9" w:rsidRDefault="001D61F9" w:rsidP="001D61F9">
      <w:pPr>
        <w:autoSpaceDE w:val="0"/>
        <w:autoSpaceDN w:val="0"/>
        <w:adjustRightInd w:val="0"/>
        <w:spacing w:after="0" w:line="240" w:lineRule="auto"/>
        <w:rPr>
          <w:rFonts w:ascii="Times New Roman" w:hAnsi="Times New Roman" w:cs="Times New Roman"/>
          <w:b/>
          <w:bCs/>
          <w:i/>
          <w:iCs/>
          <w:color w:val="000009"/>
          <w:sz w:val="24"/>
          <w:szCs w:val="24"/>
        </w:rPr>
      </w:pPr>
      <w:r>
        <w:rPr>
          <w:rFonts w:ascii="Times New Roman,BoldItalic" w:hAnsi="Times New Roman,BoldItalic" w:cs="Times New Roman,BoldItalic"/>
          <w:b/>
          <w:bCs/>
          <w:i/>
          <w:iCs/>
          <w:color w:val="000009"/>
          <w:sz w:val="24"/>
          <w:szCs w:val="24"/>
        </w:rPr>
        <w:t>Психологические особенности детей дошкольного возраста с ЗПР</w:t>
      </w:r>
      <w:r>
        <w:rPr>
          <w:rFonts w:ascii="Times New Roman" w:hAnsi="Times New Roman" w:cs="Times New Roman"/>
          <w:b/>
          <w:bCs/>
          <w:i/>
          <w:iCs/>
          <w:color w:val="000009"/>
          <w:sz w:val="24"/>
          <w:szCs w:val="24"/>
        </w:rPr>
        <w:t>:</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Недостаточная познавательная активность нередко в сочетании с быстрой</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утомляемостью и истощаемостью;</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Отставание в развитии психомоторных функций, недостатки общей и мелкой</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моторики, координационных способностей, чувства ритма;</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Недостаточность объема, обобщенности, предметности и целостности восприятия;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Низкая способность к приему и переработке перцептивной информации;</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 Незрелость мыслительных операций;</w:t>
      </w:r>
    </w:p>
    <w:p w:rsidR="001D61F9" w:rsidRDefault="001D61F9" w:rsidP="001D61F9">
      <w:pPr>
        <w:autoSpaceDE w:val="0"/>
        <w:autoSpaceDN w:val="0"/>
        <w:adjustRightInd w:val="0"/>
        <w:spacing w:after="0" w:line="240" w:lineRule="auto"/>
        <w:rPr>
          <w:rFonts w:ascii="Times New Roman" w:hAnsi="Times New Roman" w:cs="Times New Roman"/>
          <w:color w:val="000009"/>
        </w:rPr>
      </w:pPr>
      <w:r>
        <w:rPr>
          <w:rFonts w:ascii="Times New Roman" w:hAnsi="Times New Roman" w:cs="Times New Roman"/>
          <w:color w:val="000009"/>
          <w:sz w:val="24"/>
          <w:szCs w:val="24"/>
        </w:rPr>
        <w:t>− Незрелость функционального состояния ЦНС</w:t>
      </w:r>
      <w:r>
        <w:rPr>
          <w:rFonts w:ascii="Times New Roman" w:hAnsi="Times New Roman" w:cs="Times New Roman"/>
          <w:color w:val="000009"/>
        </w:rPr>
        <w:t>:</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 Задержанный темп формирования </w:t>
      </w:r>
      <w:proofErr w:type="spellStart"/>
      <w:r>
        <w:rPr>
          <w:rFonts w:ascii="Times New Roman" w:hAnsi="Times New Roman" w:cs="Times New Roman"/>
          <w:color w:val="000009"/>
          <w:sz w:val="24"/>
          <w:szCs w:val="24"/>
        </w:rPr>
        <w:t>мнестической</w:t>
      </w:r>
      <w:proofErr w:type="spellEnd"/>
      <w:r>
        <w:rPr>
          <w:rFonts w:ascii="Times New Roman" w:hAnsi="Times New Roman" w:cs="Times New Roman"/>
          <w:color w:val="000009"/>
          <w:sz w:val="24"/>
          <w:szCs w:val="24"/>
        </w:rPr>
        <w:t xml:space="preserve"> деятельности, низкая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продуктивность и прочность запоминания;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Неустойчивость, трудность концентрации внимания и его распределения, сужение</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объема;</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Эмоциональная сфера не соответствует потенциальным возрастным возможностям.</w:t>
      </w:r>
    </w:p>
    <w:p w:rsidR="001D61F9" w:rsidRDefault="001D61F9" w:rsidP="001D61F9">
      <w:pPr>
        <w:autoSpaceDE w:val="0"/>
        <w:autoSpaceDN w:val="0"/>
        <w:adjustRightInd w:val="0"/>
        <w:spacing w:after="0" w:line="240" w:lineRule="auto"/>
        <w:rPr>
          <w:rFonts w:ascii="Times New Roman" w:hAnsi="Times New Roman" w:cs="Times New Roman"/>
          <w:color w:val="000009"/>
        </w:rPr>
      </w:pPr>
      <w:r>
        <w:rPr>
          <w:rFonts w:ascii="Times New Roman" w:hAnsi="Times New Roman" w:cs="Times New Roman"/>
          <w:color w:val="000009"/>
          <w:sz w:val="24"/>
          <w:szCs w:val="24"/>
        </w:rPr>
        <w:t>− Своеобразие игровой деятельности</w:t>
      </w:r>
      <w:r>
        <w:rPr>
          <w:rFonts w:ascii="Times New Roman" w:hAnsi="Times New Roman" w:cs="Times New Roman"/>
          <w:color w:val="000009"/>
        </w:rPr>
        <w:t>;</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Недоразвитие речи носит системный характер.</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Для дошкольников с ЗПР характерна неоднородность нарушенных и сохранных</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звеньев в структуре психической деятельности, что становится особенно заметным к</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концу дошкольного возраста. В отсутствии своевременной коррекционно-педагогической</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помощи к моменту поступления в школу дети с ЗПР не достигают необходимого уровня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психологической готовности за счет незрелости мыслительных операций и снижения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таких характеристик деятельности, как познавательная активность, целенаправленность,</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контроль и </w:t>
      </w:r>
      <w:proofErr w:type="spellStart"/>
      <w:r>
        <w:rPr>
          <w:rFonts w:ascii="Times New Roman" w:hAnsi="Times New Roman" w:cs="Times New Roman"/>
          <w:color w:val="000009"/>
          <w:sz w:val="24"/>
          <w:szCs w:val="24"/>
        </w:rPr>
        <w:t>саморегуляция</w:t>
      </w:r>
      <w:proofErr w:type="spellEnd"/>
      <w:r>
        <w:rPr>
          <w:rFonts w:ascii="Times New Roman" w:hAnsi="Times New Roman" w:cs="Times New Roman"/>
          <w:color w:val="000009"/>
          <w:sz w:val="24"/>
          <w:szCs w:val="24"/>
        </w:rPr>
        <w:t xml:space="preserve"> [9; 2].</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 xml:space="preserve">Особые образовательные потребности дошкольников с </w:t>
      </w:r>
      <w:proofErr w:type="gramStart"/>
      <w:r>
        <w:rPr>
          <w:rFonts w:ascii="Times New Roman,BoldItalic" w:hAnsi="Times New Roman,BoldItalic" w:cs="Times New Roman,BoldItalic"/>
          <w:b/>
          <w:bCs/>
          <w:i/>
          <w:iCs/>
          <w:color w:val="000009"/>
          <w:sz w:val="24"/>
          <w:szCs w:val="24"/>
        </w:rPr>
        <w:t>ЗПР</w:t>
      </w:r>
      <w:r>
        <w:rPr>
          <w:rFonts w:ascii="Times New Roman" w:hAnsi="Times New Roman" w:cs="Times New Roman"/>
          <w:b/>
          <w:bCs/>
          <w:i/>
          <w:iCs/>
          <w:color w:val="000009"/>
          <w:sz w:val="24"/>
          <w:szCs w:val="24"/>
        </w:rPr>
        <w:t>:</w:t>
      </w:r>
      <w:r>
        <w:rPr>
          <w:rFonts w:ascii="Times New Roman" w:hAnsi="Times New Roman" w:cs="Times New Roman"/>
          <w:color w:val="000000"/>
          <w:sz w:val="20"/>
          <w:szCs w:val="20"/>
        </w:rPr>
        <w:t>_</w:t>
      </w:r>
      <w:proofErr w:type="gramEnd"/>
      <w:r w:rsidRPr="001D61F9">
        <w:rPr>
          <w:rFonts w:ascii="Times New Roman" w:hAnsi="Times New Roman" w:cs="Times New Roman"/>
          <w:color w:val="000009"/>
          <w:sz w:val="24"/>
          <w:szCs w:val="24"/>
        </w:rPr>
        <w:t xml:space="preserve"> </w:t>
      </w:r>
      <w:r>
        <w:rPr>
          <w:rFonts w:ascii="Times New Roman" w:hAnsi="Times New Roman" w:cs="Times New Roman"/>
          <w:color w:val="000009"/>
          <w:sz w:val="24"/>
          <w:szCs w:val="24"/>
        </w:rPr>
        <w:t>В одних случаях у детей страдает работоспособность, в других – произвольность в</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организации и регуляции деятельности, в третьих – мотивационный компонент</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У детей с ЗПР часто наблюдаются инфантильные черты личности и</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социального поведения.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соответствии с классификацией К.С. Лебединской традиционно различают</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четыре основных варианта ЗПР:</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Задержка психического развития конституционального происхождения;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Задержка психического развития соматогенного генеза;</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Задержка психического развития психогенного генеза;</w:t>
      </w:r>
    </w:p>
    <w:p w:rsidR="001D61F9" w:rsidRDefault="001D61F9" w:rsidP="001D61F9">
      <w:pPr>
        <w:autoSpaceDE w:val="0"/>
        <w:autoSpaceDN w:val="0"/>
        <w:adjustRightInd w:val="0"/>
        <w:spacing w:after="0" w:line="240" w:lineRule="auto"/>
        <w:rPr>
          <w:rFonts w:ascii="Times New Roman" w:hAnsi="Times New Roman" w:cs="Times New Roman"/>
          <w:i/>
          <w:iCs/>
          <w:color w:val="000009"/>
          <w:sz w:val="24"/>
          <w:szCs w:val="24"/>
        </w:rPr>
      </w:pPr>
      <w:r>
        <w:rPr>
          <w:rFonts w:ascii="Times New Roman" w:hAnsi="Times New Roman" w:cs="Times New Roman"/>
          <w:color w:val="000009"/>
          <w:sz w:val="24"/>
          <w:szCs w:val="24"/>
        </w:rPr>
        <w:t>− Задержка церебрально-органического генеза</w:t>
      </w:r>
      <w:r>
        <w:rPr>
          <w:rFonts w:ascii="Times New Roman" w:hAnsi="Times New Roman" w:cs="Times New Roman"/>
          <w:i/>
          <w:iCs/>
          <w:color w:val="000009"/>
          <w:sz w:val="24"/>
          <w:szCs w:val="24"/>
        </w:rPr>
        <w:t>.</w:t>
      </w:r>
    </w:p>
    <w:p w:rsidR="001D61F9" w:rsidRDefault="001D61F9" w:rsidP="001D61F9">
      <w:pPr>
        <w:autoSpaceDE w:val="0"/>
        <w:autoSpaceDN w:val="0"/>
        <w:adjustRightInd w:val="0"/>
        <w:spacing w:after="0" w:line="240" w:lineRule="auto"/>
        <w:rPr>
          <w:rFonts w:ascii="Times New Roman" w:hAnsi="Times New Roman" w:cs="Times New Roman"/>
          <w:b/>
          <w:bCs/>
          <w:i/>
          <w:iCs/>
          <w:color w:val="000009"/>
          <w:sz w:val="24"/>
          <w:szCs w:val="24"/>
        </w:rPr>
      </w:pPr>
      <w:r>
        <w:rPr>
          <w:rFonts w:ascii="Times New Roman,BoldItalic" w:hAnsi="Times New Roman,BoldItalic" w:cs="Times New Roman,BoldItalic"/>
          <w:b/>
          <w:bCs/>
          <w:i/>
          <w:iCs/>
          <w:color w:val="000009"/>
          <w:sz w:val="24"/>
          <w:szCs w:val="24"/>
        </w:rPr>
        <w:t>Психологические особенности детей дошкольного возраста с ЗПР</w:t>
      </w:r>
      <w:r>
        <w:rPr>
          <w:rFonts w:ascii="Times New Roman" w:hAnsi="Times New Roman" w:cs="Times New Roman"/>
          <w:b/>
          <w:bCs/>
          <w:i/>
          <w:iCs/>
          <w:color w:val="000009"/>
          <w:sz w:val="24"/>
          <w:szCs w:val="24"/>
        </w:rPr>
        <w:t>:</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Недостаточная познавательная активность нередко в сочетании с быстрой</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утомляемостью и истощаемостью;</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Отставание в развитии психомоторных функций, недостатки общей и мелкой</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моторики, координационных способностей, чувства ритма;</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Недостаточность объема, обобщенности, предметности и целостности восприятия;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Низкая способность к приему и переработке перцептивной информации;</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Незрелость мыслительных операций;</w:t>
      </w:r>
    </w:p>
    <w:p w:rsidR="001D61F9" w:rsidRDefault="001D61F9" w:rsidP="001D61F9">
      <w:pPr>
        <w:autoSpaceDE w:val="0"/>
        <w:autoSpaceDN w:val="0"/>
        <w:adjustRightInd w:val="0"/>
        <w:spacing w:after="0" w:line="240" w:lineRule="auto"/>
        <w:rPr>
          <w:rFonts w:ascii="Times New Roman" w:hAnsi="Times New Roman" w:cs="Times New Roman"/>
          <w:color w:val="000009"/>
        </w:rPr>
      </w:pPr>
      <w:r>
        <w:rPr>
          <w:rFonts w:ascii="Times New Roman" w:hAnsi="Times New Roman" w:cs="Times New Roman"/>
          <w:color w:val="000009"/>
          <w:sz w:val="24"/>
          <w:szCs w:val="24"/>
        </w:rPr>
        <w:t>− Незрелость функционального состояния ЦНС</w:t>
      </w:r>
      <w:r>
        <w:rPr>
          <w:rFonts w:ascii="Times New Roman" w:hAnsi="Times New Roman" w:cs="Times New Roman"/>
          <w:color w:val="000009"/>
        </w:rPr>
        <w:t>:</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 Задержанный темп формирования </w:t>
      </w:r>
      <w:proofErr w:type="spellStart"/>
      <w:r>
        <w:rPr>
          <w:rFonts w:ascii="Times New Roman" w:hAnsi="Times New Roman" w:cs="Times New Roman"/>
          <w:color w:val="000009"/>
          <w:sz w:val="24"/>
          <w:szCs w:val="24"/>
        </w:rPr>
        <w:t>мнестической</w:t>
      </w:r>
      <w:proofErr w:type="spellEnd"/>
      <w:r>
        <w:rPr>
          <w:rFonts w:ascii="Times New Roman" w:hAnsi="Times New Roman" w:cs="Times New Roman"/>
          <w:color w:val="000009"/>
          <w:sz w:val="24"/>
          <w:szCs w:val="24"/>
        </w:rPr>
        <w:t xml:space="preserve"> деятельности, низкая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продуктивность и прочность запоминания;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Неустойчивость, трудность концентрации внимания и его распределения, сужение</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объема;</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Эмоциональная сфера не соответствует потенциальным возрастным возможностям.</w:t>
      </w:r>
    </w:p>
    <w:p w:rsidR="001D61F9" w:rsidRDefault="001D61F9" w:rsidP="001D61F9">
      <w:pPr>
        <w:autoSpaceDE w:val="0"/>
        <w:autoSpaceDN w:val="0"/>
        <w:adjustRightInd w:val="0"/>
        <w:spacing w:after="0" w:line="240" w:lineRule="auto"/>
        <w:rPr>
          <w:rFonts w:ascii="Times New Roman" w:hAnsi="Times New Roman" w:cs="Times New Roman"/>
          <w:color w:val="000009"/>
        </w:rPr>
      </w:pPr>
      <w:r>
        <w:rPr>
          <w:rFonts w:ascii="Times New Roman" w:hAnsi="Times New Roman" w:cs="Times New Roman"/>
          <w:color w:val="000009"/>
          <w:sz w:val="24"/>
          <w:szCs w:val="24"/>
        </w:rPr>
        <w:t>− Своеобразие игровой деятельности</w:t>
      </w:r>
      <w:r>
        <w:rPr>
          <w:rFonts w:ascii="Times New Roman" w:hAnsi="Times New Roman" w:cs="Times New Roman"/>
          <w:color w:val="000009"/>
        </w:rPr>
        <w:t>;</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Недоразвитие речи носит системный характер.</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Для дошкольников с ЗПР характерна неоднородность нарушенных и сохранных</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звеньев в структуре психической деятельности, что становится особенно заметным к</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концу дошкольного возраста. В отсутствии своевременной коррекционно-педагогической</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помощи к моменту поступления в школу дети с ЗПР не достигают необходимого уровня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психологической готовности за счет незрелости мыслительных операций и снижения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таких характеристик деятельности, как познавательная активность, целенаправленность,</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контроль и </w:t>
      </w:r>
      <w:proofErr w:type="spellStart"/>
      <w:r>
        <w:rPr>
          <w:rFonts w:ascii="Times New Roman" w:hAnsi="Times New Roman" w:cs="Times New Roman"/>
          <w:color w:val="000009"/>
          <w:sz w:val="24"/>
          <w:szCs w:val="24"/>
        </w:rPr>
        <w:t>саморегуляция</w:t>
      </w:r>
      <w:proofErr w:type="spellEnd"/>
      <w:r>
        <w:rPr>
          <w:rFonts w:ascii="Times New Roman" w:hAnsi="Times New Roman" w:cs="Times New Roman"/>
          <w:color w:val="000009"/>
          <w:sz w:val="24"/>
          <w:szCs w:val="24"/>
        </w:rPr>
        <w:t xml:space="preserve"> [9; 2].</w:t>
      </w:r>
    </w:p>
    <w:p w:rsidR="001D61F9" w:rsidRDefault="001D61F9" w:rsidP="001D61F9">
      <w:pPr>
        <w:autoSpaceDE w:val="0"/>
        <w:autoSpaceDN w:val="0"/>
        <w:adjustRightInd w:val="0"/>
        <w:spacing w:after="0" w:line="240" w:lineRule="auto"/>
        <w:rPr>
          <w:rFonts w:ascii="Times New Roman" w:hAnsi="Times New Roman" w:cs="Times New Roman"/>
          <w:color w:val="000009"/>
          <w:sz w:val="28"/>
          <w:szCs w:val="28"/>
        </w:rPr>
      </w:pPr>
      <w:r>
        <w:rPr>
          <w:rFonts w:ascii="Times New Roman,BoldItalic" w:hAnsi="Times New Roman,BoldItalic" w:cs="Times New Roman,BoldItalic"/>
          <w:b/>
          <w:bCs/>
          <w:i/>
          <w:iCs/>
          <w:color w:val="000009"/>
          <w:sz w:val="24"/>
          <w:szCs w:val="24"/>
        </w:rPr>
        <w:t>Особые образовательные потребности дошкольников с ЗПР</w:t>
      </w:r>
      <w:r>
        <w:rPr>
          <w:rFonts w:ascii="Times New Roman" w:hAnsi="Times New Roman" w:cs="Times New Roman"/>
          <w:color w:val="000009"/>
          <w:sz w:val="28"/>
          <w:szCs w:val="28"/>
        </w:rPr>
        <w:t>:</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Раннее выявление недостатков в развитии и получение специальной психолого-</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 педагогической помощи на дошкольном этапе образования;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Обеспечение коррекционно-развивающей направленности в рамках всех</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образовательных областей, предусмотренных ФГОС ДО: развитие и</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целенаправленная коррекция недостатков развития эмоционально-волевой,</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личностной, социально- коммуникативной, познавательной и двигательной сфер;</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Обеспечение преемственности между дошкольным и школьным образованием как</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условия непрерывности коррекционно-развивающего процесса;</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Осуществление индивидуально-ориентированной психолого-медико-педагогической</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помощи с учетом особенностей психофизического развития и индивидуальных</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возможностей в соответствии с рекомендациями территориальной психолого-медико-</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педагогической комиссии (далее – ТПМПК);</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Обеспечение особой пространственной и временной организации среды с учетом</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функционального состояния ЦНС и ее </w:t>
      </w:r>
      <w:proofErr w:type="spellStart"/>
      <w:r>
        <w:rPr>
          <w:rFonts w:ascii="Times New Roman" w:hAnsi="Times New Roman" w:cs="Times New Roman"/>
          <w:color w:val="000009"/>
          <w:sz w:val="24"/>
          <w:szCs w:val="24"/>
        </w:rPr>
        <w:t>нейродинамики</w:t>
      </w:r>
      <w:proofErr w:type="spellEnd"/>
      <w:r>
        <w:rPr>
          <w:rFonts w:ascii="Times New Roman" w:hAnsi="Times New Roman" w:cs="Times New Roman"/>
          <w:color w:val="000009"/>
          <w:sz w:val="24"/>
          <w:szCs w:val="24"/>
        </w:rPr>
        <w:t xml:space="preserve"> (быстрой истощаемости,</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низкой работоспособности);</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 Щадящий, комфортный, </w:t>
      </w:r>
      <w:proofErr w:type="spellStart"/>
      <w:r>
        <w:rPr>
          <w:rFonts w:ascii="Times New Roman" w:hAnsi="Times New Roman" w:cs="Times New Roman"/>
          <w:color w:val="000009"/>
          <w:sz w:val="24"/>
          <w:szCs w:val="24"/>
        </w:rPr>
        <w:t>здоровьесберегающий</w:t>
      </w:r>
      <w:proofErr w:type="spellEnd"/>
      <w:r>
        <w:rPr>
          <w:rFonts w:ascii="Times New Roman" w:hAnsi="Times New Roman" w:cs="Times New Roman"/>
          <w:color w:val="000009"/>
          <w:sz w:val="24"/>
          <w:szCs w:val="24"/>
        </w:rPr>
        <w:t xml:space="preserve"> режим жизнедеятельности детей и</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образовательных нагрузок;</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Изменение объема и содержания образования, его вариативность; восполнение</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пробелов в овладении образовательной программой ДОО; вариативность освоения</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образовательной программы;</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Индивидуально-дифференцированный подход в процессе усвоения образовательной</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программы;</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Формирование, расширение, обогащение и систематизация представлений об</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окружающем мире, включение освоенных представлений, умений и навыков в</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практическую и игровую деятельности;</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Постоянная стимуляция познавательной и речевой активности, побуждение интереса</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 себе, окружающему предметному миру и социальному окружению;</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Разработка и реализация групповых и индивидуальных программ коррекционной</w:t>
      </w:r>
    </w:p>
    <w:p w:rsidR="001D61F9" w:rsidRDefault="001D61F9" w:rsidP="001D61F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работы; организация индивидуальных и групповых коррекционно-развивающих</w:t>
      </w:r>
    </w:p>
    <w:p w:rsidR="001D61F9" w:rsidRDefault="001D61F9" w:rsidP="001D61F9">
      <w:pPr>
        <w:autoSpaceDE w:val="0"/>
        <w:autoSpaceDN w:val="0"/>
        <w:adjustRightInd w:val="0"/>
        <w:spacing w:after="0" w:line="240" w:lineRule="auto"/>
        <w:rPr>
          <w:rFonts w:ascii="Times New Roman,BoldItalic" w:hAnsi="Times New Roman,BoldItalic" w:cs="Times New Roman,BoldItalic"/>
          <w:color w:val="000000"/>
          <w:sz w:val="20"/>
          <w:szCs w:val="20"/>
        </w:rPr>
      </w:pPr>
      <w:r>
        <w:rPr>
          <w:rFonts w:ascii="Times New Roman" w:hAnsi="Times New Roman" w:cs="Times New Roman"/>
          <w:color w:val="000009"/>
          <w:sz w:val="24"/>
          <w:szCs w:val="24"/>
        </w:rPr>
        <w:t xml:space="preserve">занятий с учетом индивидуально-типологических </w:t>
      </w:r>
      <w:r>
        <w:rPr>
          <w:rFonts w:ascii="Times New Roman,BoldItalic" w:hAnsi="Times New Roman,BoldItalic" w:cs="Times New Roman,BoldItalic"/>
          <w:color w:val="000000"/>
          <w:sz w:val="20"/>
          <w:szCs w:val="20"/>
        </w:rPr>
        <w:t>особенностей психофизического</w:t>
      </w:r>
    </w:p>
    <w:p w:rsidR="001D61F9" w:rsidRDefault="001D61F9" w:rsidP="001D61F9">
      <w:pPr>
        <w:autoSpaceDE w:val="0"/>
        <w:autoSpaceDN w:val="0"/>
        <w:adjustRightInd w:val="0"/>
        <w:spacing w:after="0" w:line="240" w:lineRule="auto"/>
        <w:rPr>
          <w:rFonts w:ascii="Times New Roman,BoldItalic" w:hAnsi="Times New Roman,BoldItalic" w:cs="Times New Roman,BoldItalic"/>
          <w:color w:val="000000"/>
          <w:sz w:val="20"/>
          <w:szCs w:val="20"/>
        </w:rPr>
      </w:pPr>
      <w:r>
        <w:rPr>
          <w:rFonts w:ascii="Times New Roman,BoldItalic" w:hAnsi="Times New Roman,BoldItalic" w:cs="Times New Roman,BoldItalic"/>
          <w:color w:val="000000"/>
          <w:sz w:val="20"/>
          <w:szCs w:val="20"/>
        </w:rPr>
        <w:t>развития, актуального уровня развития, имеющихся знаний, представлений, умений и</w:t>
      </w:r>
    </w:p>
    <w:p w:rsidR="001D61F9" w:rsidRDefault="001D61F9" w:rsidP="001D61F9">
      <w:pPr>
        <w:autoSpaceDE w:val="0"/>
        <w:autoSpaceDN w:val="0"/>
        <w:adjustRightInd w:val="0"/>
        <w:spacing w:after="0" w:line="240" w:lineRule="auto"/>
        <w:rPr>
          <w:rFonts w:ascii="Times New Roman,BoldItalic" w:hAnsi="Times New Roman,BoldItalic" w:cs="Times New Roman,BoldItalic"/>
          <w:color w:val="000000"/>
          <w:sz w:val="20"/>
          <w:szCs w:val="20"/>
        </w:rPr>
      </w:pPr>
      <w:r>
        <w:rPr>
          <w:rFonts w:ascii="Times New Roman,BoldItalic" w:hAnsi="Times New Roman,BoldItalic" w:cs="Times New Roman,BoldItalic"/>
          <w:color w:val="000000"/>
          <w:sz w:val="20"/>
          <w:szCs w:val="20"/>
        </w:rPr>
        <w:t>навыков и ориентацией на зону ближайшего развития;</w:t>
      </w:r>
    </w:p>
    <w:p w:rsidR="001D61F9" w:rsidRDefault="001D61F9" w:rsidP="001D61F9">
      <w:pPr>
        <w:autoSpaceDE w:val="0"/>
        <w:autoSpaceDN w:val="0"/>
        <w:adjustRightInd w:val="0"/>
        <w:spacing w:after="0" w:line="240" w:lineRule="auto"/>
        <w:rPr>
          <w:rFonts w:ascii="Times New Roman,BoldItalic" w:hAnsi="Times New Roman,BoldItalic" w:cs="Times New Roman,BoldItalic"/>
          <w:color w:val="000000"/>
          <w:sz w:val="20"/>
          <w:szCs w:val="20"/>
        </w:rPr>
      </w:pPr>
      <w:r>
        <w:rPr>
          <w:rFonts w:ascii="Times New Roman,BoldItalic" w:hAnsi="Times New Roman,BoldItalic" w:cs="Times New Roman,BoldItalic"/>
          <w:color w:val="000000"/>
          <w:sz w:val="20"/>
          <w:szCs w:val="20"/>
        </w:rPr>
        <w:t>− Изменение методов, средств, форм образования; организация процесса обучения с</w:t>
      </w:r>
    </w:p>
    <w:p w:rsidR="001D61F9" w:rsidRDefault="001D61F9" w:rsidP="001D61F9">
      <w:pPr>
        <w:autoSpaceDE w:val="0"/>
        <w:autoSpaceDN w:val="0"/>
        <w:adjustRightInd w:val="0"/>
        <w:spacing w:after="0" w:line="240" w:lineRule="auto"/>
        <w:rPr>
          <w:rFonts w:ascii="Times New Roman,BoldItalic" w:hAnsi="Times New Roman,BoldItalic" w:cs="Times New Roman,BoldItalic"/>
          <w:color w:val="000000"/>
          <w:sz w:val="20"/>
          <w:szCs w:val="20"/>
        </w:rPr>
      </w:pPr>
      <w:r>
        <w:rPr>
          <w:rFonts w:ascii="Times New Roman,BoldItalic" w:hAnsi="Times New Roman,BoldItalic" w:cs="Times New Roman,BoldItalic"/>
          <w:color w:val="000000"/>
          <w:sz w:val="20"/>
          <w:szCs w:val="20"/>
        </w:rPr>
        <w:t>учетом особенностей познавательной деятельности (пошаговое предъявление</w:t>
      </w:r>
    </w:p>
    <w:p w:rsidR="00E25C93" w:rsidRDefault="001D61F9"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color w:val="000000"/>
          <w:sz w:val="20"/>
          <w:szCs w:val="20"/>
        </w:rPr>
        <w:t>материала, дозированная помощь взрослого, использование специальных методов</w:t>
      </w:r>
      <w:r w:rsidR="00E25C93">
        <w:rPr>
          <w:rFonts w:ascii="Times New Roman" w:hAnsi="Times New Roman" w:cs="Times New Roman"/>
          <w:color w:val="000009"/>
          <w:sz w:val="24"/>
          <w:szCs w:val="24"/>
        </w:rPr>
        <w:t>− приемов и средств, способствующих как общему развитию, так коррекции 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компенсации недостатков в развитии);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Приоритетность целенаправленного педагогического руководства на начальных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этапах образовательной и коррекционной работы, формирование предпосылок для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постепенного перехода ребенка к самостоятельной деятельности;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Обеспечение планового мониторинга развития ребенка с целью создания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оптимальных образовательных условий с целью своевременной интеграции в</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общеобразовательную среду;</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коммуникативной деятельности, формирование средств коммуникации,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приемов конструктивного взаимодействия и сотрудничества с взрослыми 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сверстниками, социально одобряемого поведения;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 Развитие всех компонентов речи, </w:t>
      </w:r>
      <w:proofErr w:type="spellStart"/>
      <w:r>
        <w:rPr>
          <w:rFonts w:ascii="Times New Roman" w:hAnsi="Times New Roman" w:cs="Times New Roman"/>
          <w:color w:val="000009"/>
          <w:sz w:val="24"/>
          <w:szCs w:val="24"/>
        </w:rPr>
        <w:t>речеязыковой</w:t>
      </w:r>
      <w:proofErr w:type="spellEnd"/>
      <w:r>
        <w:rPr>
          <w:rFonts w:ascii="Times New Roman" w:hAnsi="Times New Roman" w:cs="Times New Roman"/>
          <w:color w:val="000009"/>
          <w:sz w:val="24"/>
          <w:szCs w:val="24"/>
        </w:rPr>
        <w:t xml:space="preserve"> компетентности;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Целенаправленное развитие предметно-практической, игровой, продуктивной,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экспериментальной деятельности и предпосылок к учебной деятельности с</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ориентацией на формирование их мотивационных, регуляционных, </w:t>
      </w:r>
      <w:proofErr w:type="spellStart"/>
      <w:r>
        <w:rPr>
          <w:rFonts w:ascii="Times New Roman" w:hAnsi="Times New Roman" w:cs="Times New Roman"/>
          <w:color w:val="000009"/>
          <w:sz w:val="24"/>
          <w:szCs w:val="24"/>
        </w:rPr>
        <w:t>операциональных</w:t>
      </w:r>
      <w:proofErr w:type="spellEnd"/>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компонентов;</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Обеспечение взаимодействия и сотрудничества с семьей воспитанника; грамотное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психолого-педагогическое сопровождение и активизация ее ресурсов для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формирования социально активной позиции; оказание родителям (законным</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представителям) консультативной и методической помощи по вопросам обучения 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воспитания ребенка с ЗПР.</w:t>
      </w:r>
    </w:p>
    <w:p w:rsidR="00E25C93" w:rsidRDefault="00E25C93" w:rsidP="00E25C93">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 w:hAnsi="Times New Roman" w:cs="Times New Roman"/>
          <w:b/>
          <w:bCs/>
          <w:color w:val="000009"/>
          <w:sz w:val="24"/>
          <w:szCs w:val="24"/>
        </w:rPr>
        <w:t xml:space="preserve">1.1.2. </w:t>
      </w:r>
      <w:r>
        <w:rPr>
          <w:rFonts w:ascii="Times New Roman,Bold" w:hAnsi="Times New Roman,Bold" w:cs="Times New Roman,Bold"/>
          <w:b/>
          <w:bCs/>
          <w:color w:val="000009"/>
          <w:sz w:val="24"/>
          <w:szCs w:val="24"/>
        </w:rPr>
        <w:t>Цели, задачи, условия реализации АООП</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АООП предназначена для выстраивания коррекционно-образовательной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в группах компенсирующей направленности с детьми дошкольного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возраста, которым на основании заключения ТПМПК рекомендована АООП для детей с</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ЗПР.</w:t>
      </w:r>
    </w:p>
    <w:p w:rsidR="00E25C93" w:rsidRDefault="00E25C93" w:rsidP="00E25C93">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Цель:</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Организация комплексной коррекционно-развивающей работы с детьми с задержкой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психического развития в соответствии с индивидуальными особенностями 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возможностями.</w:t>
      </w:r>
    </w:p>
    <w:p w:rsidR="00E25C93" w:rsidRDefault="00E25C93" w:rsidP="00E25C93">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Задачи: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Создать благоприятные условия для всестороннего развития и образования детей с</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ЗПР в соответствии с их возрастными, индивидуально-типологическими</w:t>
      </w:r>
    </w:p>
    <w:p w:rsidR="00E25C93" w:rsidRDefault="00E25C93" w:rsidP="00E25C93">
      <w:pPr>
        <w:autoSpaceDE w:val="0"/>
        <w:autoSpaceDN w:val="0"/>
        <w:adjustRightInd w:val="0"/>
        <w:spacing w:after="0" w:line="240" w:lineRule="auto"/>
        <w:rPr>
          <w:rFonts w:ascii="Times New Roman" w:hAnsi="Times New Roman" w:cs="Times New Roman"/>
          <w:color w:val="000009"/>
          <w:sz w:val="28"/>
          <w:szCs w:val="28"/>
        </w:rPr>
      </w:pP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особенностями и особыми образовательными потребностями;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Обеспечить целенаправленное комплексное психолого-педагогическое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сопровождение ребенка с ЗПР и квалифицированную коррекцию недостатков в</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развитии;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Выстроить взаимодействие с семьей для полноценного развития детей с ЗПР;</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Оказывать своевременную консультативную помощь родителям в вопросах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коррекционно</w:t>
      </w:r>
      <w:proofErr w:type="spellEnd"/>
      <w:r>
        <w:rPr>
          <w:rFonts w:ascii="Times New Roman" w:hAnsi="Times New Roman" w:cs="Times New Roman"/>
          <w:color w:val="000009"/>
          <w:sz w:val="24"/>
          <w:szCs w:val="24"/>
        </w:rPr>
        <w:t xml:space="preserve"> - развивающего обучения и воспитания детей с ЗПР;</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Обеспечить необходимые санитарно-гигиенические условия, проектирования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специальной предметно-пространственной развивающей среды.</w:t>
      </w:r>
    </w:p>
    <w:p w:rsidR="00E25C93" w:rsidRDefault="00E25C93" w:rsidP="00E25C93">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Условия реализации АООП:</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Коррекционно-развивающая направленность воспитания и обучения, способствующая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как общему развитию ребенка, так и компенсации индивидуальных недостатков</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развития;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Организация образовательного процесса с учетом особых образовательных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потребностей ребенка с ЗПР, выявленных специалистами ТПМПК;</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Создание особой образовательной среды и психологического микроклимата в группе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 учетом особенностей здоровья ребенка;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Взаимодействие воспитателей и специалистов в организации коррекционно-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развивающей работы;</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Предъявление материала «пошаговое», дозирование помощи взрослого,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использование специальных методов, приемов и средств, способствующих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достижению минимально возможного уровня, позволяющего действовать ребенку</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самостоятельно;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Проведение психолого-педагогической диагностики;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Сетевое взаимодействие с ТПМПК и сторонними организациями (медицинскими,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образовательными) для повышения эффективности реализации задач АООП;</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Установление продуктивного взаимодействия семьи и дошкольной образовательной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организации, активизация ресурсов семьи;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осуществление контроля эффективности реализации Программы со стороны</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психолого-медико-педагогического консилиума (далее – </w:t>
      </w:r>
      <w:proofErr w:type="spellStart"/>
      <w:proofErr w:type="gramStart"/>
      <w:r>
        <w:rPr>
          <w:rFonts w:ascii="Times New Roman" w:hAnsi="Times New Roman" w:cs="Times New Roman"/>
          <w:color w:val="000009"/>
          <w:sz w:val="24"/>
          <w:szCs w:val="24"/>
        </w:rPr>
        <w:t>ПМПк</w:t>
      </w:r>
      <w:proofErr w:type="spellEnd"/>
      <w:r>
        <w:rPr>
          <w:rFonts w:ascii="Times New Roman" w:hAnsi="Times New Roman" w:cs="Times New Roman"/>
          <w:color w:val="000009"/>
          <w:sz w:val="24"/>
          <w:szCs w:val="24"/>
        </w:rPr>
        <w:t>)</w:t>
      </w:r>
      <w:r>
        <w:rPr>
          <w:rFonts w:ascii="Times New Roman" w:hAnsi="Times New Roman" w:cs="Times New Roman"/>
          <w:color w:val="000000"/>
          <w:sz w:val="20"/>
          <w:szCs w:val="20"/>
        </w:rPr>
        <w:t>_</w:t>
      </w:r>
      <w:proofErr w:type="gramEnd"/>
      <w:r w:rsidRPr="00E25C93">
        <w:rPr>
          <w:rFonts w:ascii="Times New Roman" w:hAnsi="Times New Roman" w:cs="Times New Roman"/>
          <w:color w:val="000009"/>
          <w:sz w:val="24"/>
          <w:szCs w:val="24"/>
        </w:rPr>
        <w:t xml:space="preserve"> </w:t>
      </w:r>
      <w:r>
        <w:rPr>
          <w:rFonts w:ascii="Times New Roman" w:hAnsi="Times New Roman" w:cs="Times New Roman"/>
          <w:color w:val="000009"/>
          <w:sz w:val="24"/>
          <w:szCs w:val="24"/>
        </w:rPr>
        <w:t>образовательной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организации.</w:t>
      </w:r>
    </w:p>
    <w:p w:rsidR="00E25C93" w:rsidRDefault="00E25C93" w:rsidP="00E25C93">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 w:hAnsi="Times New Roman" w:cs="Times New Roman"/>
          <w:b/>
          <w:bCs/>
          <w:color w:val="000000"/>
          <w:sz w:val="24"/>
          <w:szCs w:val="24"/>
        </w:rPr>
        <w:t xml:space="preserve">1.1.3. </w:t>
      </w:r>
      <w:r>
        <w:rPr>
          <w:rFonts w:ascii="Times New Roman,Bold" w:hAnsi="Times New Roman,Bold" w:cs="Times New Roman,Bold"/>
          <w:b/>
          <w:bCs/>
          <w:color w:val="000009"/>
          <w:sz w:val="24"/>
          <w:szCs w:val="24"/>
        </w:rPr>
        <w:t>Принципы и подходы к реализации Программы</w:t>
      </w:r>
    </w:p>
    <w:p w:rsidR="00E25C93" w:rsidRDefault="00E25C93" w:rsidP="00E25C93">
      <w:pPr>
        <w:autoSpaceDE w:val="0"/>
        <w:autoSpaceDN w:val="0"/>
        <w:adjustRightInd w:val="0"/>
        <w:spacing w:after="0" w:line="240" w:lineRule="auto"/>
        <w:rPr>
          <w:rFonts w:ascii="Times New Roman" w:hAnsi="Times New Roman" w:cs="Times New Roman"/>
          <w:b/>
          <w:bCs/>
          <w:i/>
          <w:iCs/>
          <w:color w:val="000009"/>
          <w:sz w:val="24"/>
          <w:szCs w:val="24"/>
        </w:rPr>
      </w:pPr>
      <w:r>
        <w:rPr>
          <w:rFonts w:ascii="Times New Roman,BoldItalic" w:hAnsi="Times New Roman,BoldItalic" w:cs="Times New Roman,BoldItalic"/>
          <w:b/>
          <w:bCs/>
          <w:i/>
          <w:iCs/>
          <w:color w:val="000009"/>
          <w:sz w:val="24"/>
          <w:szCs w:val="24"/>
        </w:rPr>
        <w:t>Общие дидактические принципы реализации АООП</w:t>
      </w:r>
      <w:r>
        <w:rPr>
          <w:rFonts w:ascii="Times New Roman" w:hAnsi="Times New Roman" w:cs="Times New Roman"/>
          <w:b/>
          <w:bCs/>
          <w:i/>
          <w:iCs/>
          <w:color w:val="000009"/>
          <w:sz w:val="24"/>
          <w:szCs w:val="24"/>
        </w:rPr>
        <w:t>:</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Принцип научности;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Принцип связи теории с практикой;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sidRPr="00E25C93">
        <w:rPr>
          <w:rFonts w:ascii="Times New Roman" w:hAnsi="Times New Roman" w:cs="Times New Roman"/>
          <w:color w:val="000009"/>
          <w:sz w:val="24"/>
          <w:szCs w:val="24"/>
        </w:rPr>
        <w:t xml:space="preserve"> </w:t>
      </w:r>
      <w:r>
        <w:rPr>
          <w:rFonts w:ascii="Times New Roman" w:hAnsi="Times New Roman" w:cs="Times New Roman"/>
          <w:color w:val="000009"/>
          <w:sz w:val="24"/>
          <w:szCs w:val="24"/>
        </w:rPr>
        <w:t>− Принцип активности и сознательности в обучении;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Принцип доступности;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 Принцип последовательности и систематичности;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Принцип прочности усвоения знаний;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Принцип наглядности;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Принцип индивидуального подхода к обучению и воспитанию;</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Принцип дифференцированного подхода.</w:t>
      </w:r>
    </w:p>
    <w:p w:rsidR="00E25C93" w:rsidRDefault="00E25C93" w:rsidP="00E25C93">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Специальные принципы:</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Принцип педагогического гуманизма и оптимизма;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Принцип комплексного подхода к диагностике и коррекции нарушений;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Принцип коррекционно-компенсирующей направленности образования;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Принцип опоры на закономерности онтогенетического развития;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Принцип единства диагностики и коррекции.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Принцип личностно-ориентированного взаимодействия взрослого с ребенком;</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Принцип вариативности коррекционно-развивающего образования.</w:t>
      </w:r>
    </w:p>
    <w:p w:rsidR="00E25C93" w:rsidRDefault="00E25C93" w:rsidP="00E25C93">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 w:hAnsi="Times New Roman" w:cs="Times New Roman"/>
          <w:b/>
          <w:bCs/>
          <w:color w:val="000009"/>
          <w:sz w:val="24"/>
          <w:szCs w:val="24"/>
        </w:rPr>
        <w:t xml:space="preserve">1.2. </w:t>
      </w:r>
      <w:r>
        <w:rPr>
          <w:rFonts w:ascii="Times New Roman,Bold" w:hAnsi="Times New Roman,Bold" w:cs="Times New Roman,Bold"/>
          <w:b/>
          <w:bCs/>
          <w:color w:val="000009"/>
          <w:sz w:val="24"/>
          <w:szCs w:val="24"/>
        </w:rPr>
        <w:t>Планируемые результаты</w:t>
      </w:r>
    </w:p>
    <w:p w:rsidR="00E25C93" w:rsidRDefault="00E25C93" w:rsidP="00E25C93">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 w:hAnsi="Times New Roman" w:cs="Times New Roman"/>
          <w:b/>
          <w:bCs/>
          <w:color w:val="000000"/>
          <w:sz w:val="24"/>
          <w:szCs w:val="24"/>
        </w:rPr>
        <w:t xml:space="preserve">1.2.1. </w:t>
      </w:r>
      <w:r>
        <w:rPr>
          <w:rFonts w:ascii="Times New Roman,Bold" w:hAnsi="Times New Roman,Bold" w:cs="Times New Roman,Bold"/>
          <w:b/>
          <w:bCs/>
          <w:color w:val="000009"/>
          <w:sz w:val="24"/>
          <w:szCs w:val="24"/>
        </w:rPr>
        <w:t>Целевые ориентиры в дошкольном возрасте</w:t>
      </w:r>
    </w:p>
    <w:p w:rsidR="00E25C93" w:rsidRDefault="00E25C93" w:rsidP="00E25C93">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Italic" w:hAnsi="Times New Roman,Italic" w:cs="Times New Roman,Italic"/>
          <w:i/>
          <w:iCs/>
          <w:color w:val="000009"/>
          <w:sz w:val="24"/>
          <w:szCs w:val="24"/>
        </w:rPr>
        <w:t>Целевые ориентиры (планируемые результаты) образовательной деятельности и</w:t>
      </w:r>
    </w:p>
    <w:p w:rsidR="00E25C93" w:rsidRDefault="00E25C93" w:rsidP="00E25C93">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Italic" w:hAnsi="Times New Roman,Italic" w:cs="Times New Roman,Italic"/>
          <w:i/>
          <w:iCs/>
          <w:color w:val="000009"/>
          <w:sz w:val="24"/>
          <w:szCs w:val="24"/>
        </w:rPr>
        <w:t>профессиональной коррекции нарушений развития у детей дошкольного возраста с</w:t>
      </w:r>
    </w:p>
    <w:p w:rsidR="00E25C93" w:rsidRDefault="00E25C93" w:rsidP="00E25C93">
      <w:pPr>
        <w:autoSpaceDE w:val="0"/>
        <w:autoSpaceDN w:val="0"/>
        <w:adjustRightInd w:val="0"/>
        <w:spacing w:after="0" w:line="240" w:lineRule="auto"/>
        <w:rPr>
          <w:rFonts w:ascii="Times New Roman" w:hAnsi="Times New Roman" w:cs="Times New Roman"/>
          <w:i/>
          <w:iCs/>
          <w:color w:val="000009"/>
          <w:sz w:val="16"/>
          <w:szCs w:val="16"/>
        </w:rPr>
      </w:pPr>
      <w:r>
        <w:rPr>
          <w:rFonts w:ascii="Times New Roman,Italic" w:hAnsi="Times New Roman,Italic" w:cs="Times New Roman,Italic"/>
          <w:i/>
          <w:iCs/>
          <w:color w:val="000009"/>
          <w:sz w:val="24"/>
          <w:szCs w:val="24"/>
        </w:rPr>
        <w:t>задержкой психического развития младшего дошкольного возраста (к 5 годам)</w:t>
      </w:r>
      <w:r>
        <w:rPr>
          <w:rFonts w:ascii="Times New Roman" w:hAnsi="Times New Roman" w:cs="Times New Roman"/>
          <w:i/>
          <w:iCs/>
          <w:color w:val="000009"/>
          <w:sz w:val="16"/>
          <w:szCs w:val="16"/>
        </w:rPr>
        <w:t>1</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Социально</w:t>
      </w:r>
      <w:r>
        <w:rPr>
          <w:rFonts w:ascii="Times New Roman" w:hAnsi="Times New Roman" w:cs="Times New Roman"/>
          <w:b/>
          <w:bCs/>
          <w:i/>
          <w:iCs/>
          <w:color w:val="000009"/>
          <w:sz w:val="24"/>
          <w:szCs w:val="24"/>
        </w:rPr>
        <w:t>-</w:t>
      </w:r>
      <w:r>
        <w:rPr>
          <w:rFonts w:ascii="Times New Roman,BoldItalic" w:hAnsi="Times New Roman,BoldItalic" w:cs="Times New Roman,BoldItalic"/>
          <w:b/>
          <w:bCs/>
          <w:i/>
          <w:iCs/>
          <w:color w:val="000009"/>
          <w:sz w:val="24"/>
          <w:szCs w:val="24"/>
        </w:rPr>
        <w:t>коммуникативное развитие</w:t>
      </w:r>
      <w:r>
        <w:rPr>
          <w:rFonts w:ascii="Times New Roman" w:hAnsi="Times New Roman" w:cs="Times New Roman"/>
          <w:b/>
          <w:bCs/>
          <w:color w:val="000009"/>
          <w:sz w:val="24"/>
          <w:szCs w:val="24"/>
        </w:rPr>
        <w:t xml:space="preserve">. </w:t>
      </w:r>
      <w:r>
        <w:rPr>
          <w:rFonts w:ascii="Times New Roman" w:hAnsi="Times New Roman" w:cs="Times New Roman"/>
          <w:color w:val="000009"/>
          <w:sz w:val="24"/>
          <w:szCs w:val="24"/>
        </w:rPr>
        <w:t>Ребенок адаптируется в условиях группы.</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Взаимодействует со взрослыми в быту и в различных видах деятельности. Стремится к</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общению со сверстниками в быту и в игре под руководством взрослого. Эмоциональные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контакты с взрослыми и сверстниками становятся более устойчивыми. Сам вступает в</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общение, использует вербальные средства. В игре соблюдает элементарные правила,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осуществляет перенос сформированных ранее игровых действий в самостоятельные игры,</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выполняет ролевые действия, носящие условный характер, участвует в разыгрывании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сюжета цепочки действий, способен к созданию элементарного замысла игры, активно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включается, если воображаемую ситуацию создает взрослый. Замечает несоответствие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поведения других детей требованиям взрослого. Выражает интерес и проявляет внимание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 различным эмоциональным состояниям человека. Осваивает культурно-гигиенические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навыки и навыки самообслуживания, соответствующие возрастным возможностям,</w:t>
      </w:r>
    </w:p>
    <w:p w:rsidR="00E25C93" w:rsidRDefault="00E25C93" w:rsidP="00E25C93">
      <w:pPr>
        <w:autoSpaceDE w:val="0"/>
        <w:autoSpaceDN w:val="0"/>
        <w:adjustRightInd w:val="0"/>
        <w:spacing w:after="0" w:line="240" w:lineRule="auto"/>
        <w:rPr>
          <w:rFonts w:ascii="Times New Roman" w:hAnsi="Times New Roman" w:cs="Times New Roman"/>
          <w:color w:val="000009"/>
          <w:sz w:val="20"/>
          <w:szCs w:val="20"/>
        </w:rPr>
      </w:pPr>
      <w:r>
        <w:rPr>
          <w:rFonts w:ascii="Times New Roman" w:hAnsi="Times New Roman" w:cs="Times New Roman"/>
          <w:color w:val="000009"/>
          <w:sz w:val="24"/>
          <w:szCs w:val="24"/>
        </w:rPr>
        <w:t>ориентируясь на образец и словесные просьбы, стремится поддерживать опрятность во</w:t>
      </w:r>
      <w:r>
        <w:rPr>
          <w:rFonts w:ascii="Times New Roman" w:hAnsi="Times New Roman" w:cs="Times New Roman"/>
          <w:color w:val="000009"/>
          <w:sz w:val="13"/>
          <w:szCs w:val="13"/>
        </w:rPr>
        <w:t xml:space="preserve">1 </w:t>
      </w:r>
      <w:r>
        <w:rPr>
          <w:rFonts w:ascii="Times New Roman" w:hAnsi="Times New Roman" w:cs="Times New Roman"/>
          <w:color w:val="000009"/>
          <w:sz w:val="20"/>
          <w:szCs w:val="20"/>
        </w:rPr>
        <w:t>Приведены целевые ориентиры, соответствующие оптимальному уровню, достижение которого</w:t>
      </w:r>
    </w:p>
    <w:p w:rsidR="00E25C93" w:rsidRPr="00E25C93" w:rsidRDefault="00E25C93" w:rsidP="00E25C93">
      <w:pPr>
        <w:autoSpaceDE w:val="0"/>
        <w:autoSpaceDN w:val="0"/>
        <w:adjustRightInd w:val="0"/>
        <w:spacing w:after="0" w:line="240" w:lineRule="auto"/>
        <w:rPr>
          <w:rFonts w:ascii="Times New Roman" w:hAnsi="Times New Roman" w:cs="Times New Roman"/>
          <w:color w:val="000009"/>
          <w:sz w:val="20"/>
          <w:szCs w:val="20"/>
        </w:rPr>
      </w:pPr>
      <w:r>
        <w:rPr>
          <w:rFonts w:ascii="Times New Roman" w:hAnsi="Times New Roman" w:cs="Times New Roman"/>
          <w:color w:val="000009"/>
          <w:sz w:val="20"/>
          <w:szCs w:val="20"/>
        </w:rPr>
        <w:t>возможно в результате длительной целенаправленной коррекции недостатков в развитии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внешнем виде с незначительной помощью взрослого. Использует предметы домашнего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обихода, личной гигиены, действует с ними с незначительной помощью взрослого.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 xml:space="preserve">Речевое развитие. </w:t>
      </w:r>
      <w:r>
        <w:rPr>
          <w:rFonts w:ascii="Times New Roman" w:hAnsi="Times New Roman" w:cs="Times New Roman"/>
          <w:color w:val="000009"/>
          <w:sz w:val="24"/>
          <w:szCs w:val="24"/>
        </w:rPr>
        <w:t>Понимает и выполняет словесную инструкцию взрослого из</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нескольких звеньев. Различает на слух речевые и неречевые звучания, узнает знакомых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людей и детей по голосу, дифференцирует шумы. Понимает названия предметов обихода,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игрушек, частей тела человека и животных, глаголов, обозначающих движения, действия,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эмоциональные состояния человека, прилагательных, обозначающих некоторые свойства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предметов. Понимает многие грамматические формы слов (косвенные падежи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существительных, простые предложные конструкции, некоторые приставочные глаголы).</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Проявляет речевую активность, употребляет существительные, обозначающие предметы</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обихода, игрушки, части тела человека и животных, некоторые явления природы.</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Называет действия, предметы, изображенные на картинке, персонажей сказок. Отражает в</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речи элементарные сведения о мире людей, природе, об окружающих предметах. Отвечает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 вопросы после прочтения сказки или просмотра мультфильма с помощью не только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отдельных слов, но и простых распространенных предложений несложных моделей,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дополняя их жестами. Речевое сопровождение включается в предметно-практическую</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деятельность. Повторяет двустишья и простые </w:t>
      </w:r>
      <w:proofErr w:type="spellStart"/>
      <w:r>
        <w:rPr>
          <w:rFonts w:ascii="Times New Roman" w:hAnsi="Times New Roman" w:cs="Times New Roman"/>
          <w:color w:val="000009"/>
          <w:sz w:val="24"/>
          <w:szCs w:val="24"/>
        </w:rPr>
        <w:t>потешки</w:t>
      </w:r>
      <w:proofErr w:type="spellEnd"/>
      <w:r>
        <w:rPr>
          <w:rFonts w:ascii="Times New Roman" w:hAnsi="Times New Roman" w:cs="Times New Roman"/>
          <w:color w:val="000009"/>
          <w:sz w:val="24"/>
          <w:szCs w:val="24"/>
        </w:rPr>
        <w:t>. Произносит простые по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 xml:space="preserve">артикуляции звуки, легко воспроизводит </w:t>
      </w:r>
      <w:proofErr w:type="spellStart"/>
      <w:r>
        <w:rPr>
          <w:rFonts w:ascii="Times New Roman" w:hAnsi="Times New Roman" w:cs="Times New Roman"/>
          <w:color w:val="000009"/>
          <w:sz w:val="24"/>
          <w:szCs w:val="24"/>
        </w:rPr>
        <w:t>звуко</w:t>
      </w:r>
      <w:proofErr w:type="spellEnd"/>
      <w:r>
        <w:rPr>
          <w:rFonts w:ascii="Times New Roman" w:hAnsi="Times New Roman" w:cs="Times New Roman"/>
          <w:color w:val="000009"/>
          <w:sz w:val="24"/>
          <w:szCs w:val="24"/>
        </w:rPr>
        <w:t>-слоговую структуру двух-трехсложных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слов, состоящих из открытых, закрытых слогов, с ударением на гласном звуке.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 xml:space="preserve">Познавательное развитие. </w:t>
      </w:r>
      <w:r>
        <w:rPr>
          <w:rFonts w:ascii="Times New Roman" w:hAnsi="Times New Roman" w:cs="Times New Roman"/>
          <w:color w:val="000009"/>
          <w:sz w:val="24"/>
          <w:szCs w:val="24"/>
        </w:rPr>
        <w:t>Может заниматься интересным для него делом, не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отвлекаясь, в течение </w:t>
      </w:r>
      <w:proofErr w:type="gramStart"/>
      <w:r>
        <w:rPr>
          <w:rFonts w:ascii="Times New Roman" w:hAnsi="Times New Roman" w:cs="Times New Roman"/>
          <w:color w:val="000009"/>
          <w:sz w:val="24"/>
          <w:szCs w:val="24"/>
        </w:rPr>
        <w:t>пяти-десяти</w:t>
      </w:r>
      <w:proofErr w:type="gramEnd"/>
      <w:r>
        <w:rPr>
          <w:rFonts w:ascii="Times New Roman" w:hAnsi="Times New Roman" w:cs="Times New Roman"/>
          <w:color w:val="000009"/>
          <w:sz w:val="24"/>
          <w:szCs w:val="24"/>
        </w:rPr>
        <w:t xml:space="preserve"> минут. Показывает по словесной инструкции и может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назвать до пяти основных цветов и две-три плоскостных геометрических фигуры, а также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шар и куб (</w:t>
      </w:r>
      <w:r>
        <w:rPr>
          <w:rFonts w:ascii="Times New Roman,Italic" w:hAnsi="Times New Roman,Italic" w:cs="Times New Roman,Italic"/>
          <w:i/>
          <w:iCs/>
          <w:color w:val="000009"/>
          <w:sz w:val="24"/>
          <w:szCs w:val="24"/>
        </w:rPr>
        <w:t>шарик, кубик</w:t>
      </w:r>
      <w:r>
        <w:rPr>
          <w:rFonts w:ascii="Times New Roman" w:hAnsi="Times New Roman" w:cs="Times New Roman"/>
          <w:color w:val="000009"/>
          <w:sz w:val="24"/>
          <w:szCs w:val="24"/>
        </w:rPr>
        <w:t>), некоторые детали конструктора. Путем практических действий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 на основе зрительного соотнесения сравнивает предметы по величине, выбирает из трех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предметов разной величины «самый большой» («самый маленький»), выстраивает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сериационный</w:t>
      </w:r>
      <w:proofErr w:type="spellEnd"/>
      <w:r>
        <w:rPr>
          <w:rFonts w:ascii="Times New Roman" w:hAnsi="Times New Roman" w:cs="Times New Roman"/>
          <w:color w:val="000009"/>
          <w:sz w:val="24"/>
          <w:szCs w:val="24"/>
        </w:rPr>
        <w:t xml:space="preserve"> ряд, строит матрешек по росту. На основе не только практической, но 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зрительной </w:t>
      </w:r>
      <w:proofErr w:type="spellStart"/>
      <w:r>
        <w:rPr>
          <w:rFonts w:ascii="Times New Roman" w:hAnsi="Times New Roman" w:cs="Times New Roman"/>
          <w:color w:val="000009"/>
          <w:sz w:val="24"/>
          <w:szCs w:val="24"/>
        </w:rPr>
        <w:t>ориентировкив</w:t>
      </w:r>
      <w:proofErr w:type="spellEnd"/>
      <w:r>
        <w:rPr>
          <w:rFonts w:ascii="Times New Roman" w:hAnsi="Times New Roman" w:cs="Times New Roman"/>
          <w:color w:val="000009"/>
          <w:sz w:val="24"/>
          <w:szCs w:val="24"/>
        </w:rPr>
        <w:t xml:space="preserve"> </w:t>
      </w:r>
      <w:proofErr w:type="spellStart"/>
      <w:r>
        <w:rPr>
          <w:rFonts w:ascii="Times New Roman" w:hAnsi="Times New Roman" w:cs="Times New Roman"/>
          <w:color w:val="000009"/>
          <w:sz w:val="24"/>
          <w:szCs w:val="24"/>
        </w:rPr>
        <w:t>войствах</w:t>
      </w:r>
      <w:proofErr w:type="spellEnd"/>
      <w:r>
        <w:rPr>
          <w:rFonts w:ascii="Times New Roman" w:hAnsi="Times New Roman" w:cs="Times New Roman"/>
          <w:color w:val="000009"/>
          <w:sz w:val="24"/>
          <w:szCs w:val="24"/>
        </w:rPr>
        <w:t xml:space="preserve"> предметов подбирает предметы по форме («Доска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Сегена</w:t>
      </w:r>
      <w:proofErr w:type="spellEnd"/>
      <w:r>
        <w:rPr>
          <w:rFonts w:ascii="Times New Roman" w:hAnsi="Times New Roman" w:cs="Times New Roman"/>
          <w:color w:val="000009"/>
          <w:sz w:val="24"/>
          <w:szCs w:val="24"/>
        </w:rPr>
        <w:t>», «Почтовый ящик» и т. п.), величине, идентифицирует цвет предмета с цветом</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образца-эталона, называет цвета спектра, геометрические фигуры (круг, квадрат,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треугольник, прямоугольник, овал). Усваивает элементарные сведения о мире людей,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природе, об окружающих предметах, складывается первичная картина мира. Узнает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реальные явления и их изображения: контрастные времена года (лето и зима) и части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суток (день и ночь). Различает понятия «много», «один», «по одному», «ни одного»,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устанавливает равенство групп предметов путем добавления одного предмета к </w:t>
      </w:r>
      <w:proofErr w:type="spellStart"/>
      <w:r>
        <w:rPr>
          <w:rFonts w:ascii="Times New Roman" w:hAnsi="Times New Roman" w:cs="Times New Roman"/>
          <w:color w:val="000009"/>
          <w:sz w:val="24"/>
          <w:szCs w:val="24"/>
        </w:rPr>
        <w:t>меньшемуколичеству</w:t>
      </w:r>
      <w:proofErr w:type="spellEnd"/>
      <w:r>
        <w:rPr>
          <w:rFonts w:ascii="Times New Roman" w:hAnsi="Times New Roman" w:cs="Times New Roman"/>
          <w:color w:val="000009"/>
          <w:sz w:val="24"/>
          <w:szCs w:val="24"/>
        </w:rPr>
        <w:t xml:space="preserve"> или убавления одного предмета из большей группы. Учится считать до 5 (на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основе наглядности), называет итоговое число, осваивает порядковый счет.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Ориентируется в телесном пространстве, называет части тела: правую и левую руку;</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направления пространства «от себя»; понимает и употребляет некоторые предлоги,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обозначающие пространственные отношения предметов: на, в, из, под, над. Определяет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части суток, связывая их с режимными моментами, но иногда ошибается, не называет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утро-вечер.</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Художественно</w:t>
      </w:r>
      <w:r>
        <w:rPr>
          <w:rFonts w:ascii="Times New Roman" w:hAnsi="Times New Roman" w:cs="Times New Roman"/>
          <w:b/>
          <w:bCs/>
          <w:i/>
          <w:iCs/>
          <w:color w:val="000009"/>
          <w:sz w:val="24"/>
          <w:szCs w:val="24"/>
        </w:rPr>
        <w:t>-</w:t>
      </w:r>
      <w:r>
        <w:rPr>
          <w:rFonts w:ascii="Times New Roman,BoldItalic" w:hAnsi="Times New Roman,BoldItalic" w:cs="Times New Roman,BoldItalic"/>
          <w:b/>
          <w:bCs/>
          <w:i/>
          <w:iCs/>
          <w:color w:val="000009"/>
          <w:sz w:val="24"/>
          <w:szCs w:val="24"/>
        </w:rPr>
        <w:t xml:space="preserve">эстетическое развитие. </w:t>
      </w:r>
      <w:r>
        <w:rPr>
          <w:rFonts w:ascii="Times New Roman" w:hAnsi="Times New Roman" w:cs="Times New Roman"/>
          <w:color w:val="000009"/>
          <w:sz w:val="24"/>
          <w:szCs w:val="24"/>
        </w:rPr>
        <w:t>Рассматривает картинки, предпочитает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красочные иллюстрации. Проявляет интерес к изобразительной деятельности,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эмоционально положительно относится к ее процессу и результатам. Осваивает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изобразительные навыки, пользуется карандашами, фломастерами, кистью, мелками.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Сотрудничает со взрослым в продуктивных видах деятельности (лепке, аппликации,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изобразительной деятельности, конструировании др.). Появляется элементарный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предметный рисунок. Может сосредоточиться и слушать стихи, песни, мелодии,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эмоционально на них реагирует. Воспроизводит темп и акценты в движениях под музыку.</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Прислушивается к окружающим звукам, узнает и различает голоса детей, звуки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различных музыкальных инструментов. С помощью взрослого и самостоятельно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выполняет музыкально-ритмические движения и действия на шумовых музыкальных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инструментах. Подпевает при хоровом исполнении песен.</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Физическое развитие</w:t>
      </w:r>
      <w:r>
        <w:rPr>
          <w:rFonts w:ascii="Times New Roman" w:hAnsi="Times New Roman" w:cs="Times New Roman"/>
          <w:b/>
          <w:bCs/>
          <w:color w:val="000009"/>
          <w:sz w:val="24"/>
          <w:szCs w:val="24"/>
        </w:rPr>
        <w:t xml:space="preserve">. </w:t>
      </w:r>
      <w:r>
        <w:rPr>
          <w:rFonts w:ascii="Times New Roman" w:hAnsi="Times New Roman" w:cs="Times New Roman"/>
          <w:color w:val="000009"/>
          <w:sz w:val="24"/>
          <w:szCs w:val="24"/>
        </w:rPr>
        <w:t>Осваивает все основные движения, хотя их техническая сторона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требует совершенствования. Практически ориентируется и перемещается в пространстве.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Выполняет физические упражнения по показу в сочетании со словесной инструкцией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инструктора по физической культуре (воспитателя). Принимает активное участие в</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подвижных играх с правилами. Осваивает координированные движения рук при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выполнении действий с конструктором «</w:t>
      </w:r>
      <w:proofErr w:type="spellStart"/>
      <w:r>
        <w:rPr>
          <w:rFonts w:ascii="Times New Roman" w:hAnsi="Times New Roman" w:cs="Times New Roman"/>
          <w:color w:val="000009"/>
          <w:sz w:val="24"/>
          <w:szCs w:val="24"/>
        </w:rPr>
        <w:t>Лего</w:t>
      </w:r>
      <w:proofErr w:type="spellEnd"/>
      <w:r>
        <w:rPr>
          <w:rFonts w:ascii="Times New Roman" w:hAnsi="Times New Roman" w:cs="Times New Roman"/>
          <w:color w:val="000009"/>
          <w:sz w:val="24"/>
          <w:szCs w:val="24"/>
        </w:rPr>
        <w:t>», крупной мозаикой, предметами одежды 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обуви.</w:t>
      </w:r>
    </w:p>
    <w:p w:rsidR="00E25C93" w:rsidRDefault="00E25C93" w:rsidP="00E25C93">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 w:hAnsi="Times New Roman" w:cs="Times New Roman"/>
          <w:b/>
          <w:bCs/>
          <w:color w:val="000000"/>
          <w:sz w:val="24"/>
          <w:szCs w:val="24"/>
        </w:rPr>
        <w:t xml:space="preserve">1.2.2. </w:t>
      </w:r>
      <w:r>
        <w:rPr>
          <w:rFonts w:ascii="Times New Roman,Bold" w:hAnsi="Times New Roman,Bold" w:cs="Times New Roman,Bold"/>
          <w:b/>
          <w:bCs/>
          <w:color w:val="000009"/>
          <w:sz w:val="24"/>
          <w:szCs w:val="24"/>
        </w:rPr>
        <w:t>Целевые ориентиры на этапе завершения освоения Программы</w:t>
      </w:r>
    </w:p>
    <w:p w:rsidR="00E25C93" w:rsidRDefault="00E25C93" w:rsidP="00E25C93">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Italic" w:hAnsi="Times New Roman,Italic" w:cs="Times New Roman,Italic"/>
          <w:i/>
          <w:iCs/>
          <w:color w:val="000009"/>
          <w:sz w:val="24"/>
          <w:szCs w:val="24"/>
        </w:rPr>
        <w:t>Целевые ориентиры на этапе завершения дошкольного образования детьми с ЗПР</w:t>
      </w:r>
    </w:p>
    <w:p w:rsidR="00E25C93" w:rsidRDefault="00E25C93" w:rsidP="00E25C93">
      <w:pPr>
        <w:autoSpaceDE w:val="0"/>
        <w:autoSpaceDN w:val="0"/>
        <w:adjustRightInd w:val="0"/>
        <w:spacing w:after="0" w:line="240" w:lineRule="auto"/>
        <w:rPr>
          <w:rFonts w:ascii="Times New Roman" w:hAnsi="Times New Roman" w:cs="Times New Roman"/>
          <w:i/>
          <w:iCs/>
          <w:color w:val="000009"/>
          <w:sz w:val="16"/>
          <w:szCs w:val="16"/>
        </w:rPr>
      </w:pPr>
      <w:r>
        <w:rPr>
          <w:rFonts w:ascii="Times New Roman,Italic" w:hAnsi="Times New Roman,Italic" w:cs="Times New Roman,Italic"/>
          <w:i/>
          <w:iCs/>
          <w:color w:val="000009"/>
          <w:sz w:val="24"/>
          <w:szCs w:val="24"/>
        </w:rPr>
        <w:t>(к 7</w:t>
      </w:r>
      <w:r>
        <w:rPr>
          <w:rFonts w:ascii="Times New Roman" w:hAnsi="Times New Roman" w:cs="Times New Roman"/>
          <w:i/>
          <w:iCs/>
          <w:color w:val="000009"/>
          <w:sz w:val="24"/>
          <w:szCs w:val="24"/>
        </w:rPr>
        <w:t xml:space="preserve">-8 </w:t>
      </w:r>
      <w:r>
        <w:rPr>
          <w:rFonts w:ascii="Times New Roman,Italic" w:hAnsi="Times New Roman,Italic" w:cs="Times New Roman,Italic"/>
          <w:i/>
          <w:iCs/>
          <w:color w:val="000009"/>
          <w:sz w:val="24"/>
          <w:szCs w:val="24"/>
        </w:rPr>
        <w:t>годам)</w:t>
      </w:r>
      <w:r>
        <w:rPr>
          <w:rFonts w:ascii="Times New Roman" w:hAnsi="Times New Roman" w:cs="Times New Roman"/>
          <w:i/>
          <w:iCs/>
          <w:color w:val="000009"/>
          <w:sz w:val="16"/>
          <w:szCs w:val="16"/>
        </w:rPr>
        <w:t>2</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Социально</w:t>
      </w:r>
      <w:r>
        <w:rPr>
          <w:rFonts w:ascii="Times New Roman" w:hAnsi="Times New Roman" w:cs="Times New Roman"/>
          <w:b/>
          <w:bCs/>
          <w:i/>
          <w:iCs/>
          <w:color w:val="000009"/>
          <w:sz w:val="24"/>
          <w:szCs w:val="24"/>
        </w:rPr>
        <w:t>-</w:t>
      </w:r>
      <w:r>
        <w:rPr>
          <w:rFonts w:ascii="Times New Roman,BoldItalic" w:hAnsi="Times New Roman,BoldItalic" w:cs="Times New Roman,BoldItalic"/>
          <w:b/>
          <w:bCs/>
          <w:i/>
          <w:iCs/>
          <w:color w:val="000009"/>
          <w:sz w:val="24"/>
          <w:szCs w:val="24"/>
        </w:rPr>
        <w:t>коммуникативное развитие</w:t>
      </w:r>
      <w:r>
        <w:rPr>
          <w:rFonts w:ascii="Times New Roman" w:hAnsi="Times New Roman" w:cs="Times New Roman"/>
          <w:i/>
          <w:iCs/>
          <w:color w:val="000009"/>
          <w:sz w:val="24"/>
          <w:szCs w:val="24"/>
        </w:rPr>
        <w:t xml:space="preserve">. </w:t>
      </w:r>
      <w:r>
        <w:rPr>
          <w:rFonts w:ascii="Times New Roman" w:hAnsi="Times New Roman" w:cs="Times New Roman"/>
          <w:color w:val="000009"/>
          <w:sz w:val="24"/>
          <w:szCs w:val="24"/>
        </w:rPr>
        <w:t xml:space="preserve">Осваивает </w:t>
      </w:r>
      <w:proofErr w:type="spellStart"/>
      <w:r>
        <w:rPr>
          <w:rFonts w:ascii="Times New Roman" w:hAnsi="Times New Roman" w:cs="Times New Roman"/>
          <w:color w:val="000009"/>
          <w:sz w:val="24"/>
          <w:szCs w:val="24"/>
        </w:rPr>
        <w:t>внеситуативно</w:t>
      </w:r>
      <w:proofErr w:type="spellEnd"/>
      <w:r>
        <w:rPr>
          <w:rFonts w:ascii="Times New Roman" w:hAnsi="Times New Roman" w:cs="Times New Roman"/>
          <w:color w:val="000009"/>
          <w:sz w:val="24"/>
          <w:szCs w:val="24"/>
        </w:rPr>
        <w:t>-познавательную</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форму общения со взрослыми и проявляет готовность к </w:t>
      </w:r>
      <w:proofErr w:type="spellStart"/>
      <w:r>
        <w:rPr>
          <w:rFonts w:ascii="Times New Roman" w:hAnsi="Times New Roman" w:cs="Times New Roman"/>
          <w:color w:val="000009"/>
          <w:sz w:val="24"/>
          <w:szCs w:val="24"/>
        </w:rPr>
        <w:t>внеситуативно</w:t>
      </w:r>
      <w:proofErr w:type="spellEnd"/>
      <w:r>
        <w:rPr>
          <w:rFonts w:ascii="Times New Roman" w:hAnsi="Times New Roman" w:cs="Times New Roman"/>
          <w:color w:val="000009"/>
          <w:sz w:val="24"/>
          <w:szCs w:val="24"/>
        </w:rPr>
        <w:t>-личностному</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общению; проявляет готовность и способность к общению со сверстниками; способен к</w:t>
      </w:r>
    </w:p>
    <w:p w:rsidR="00E25C93" w:rsidRDefault="00E25C93" w:rsidP="00E25C93">
      <w:pPr>
        <w:autoSpaceDE w:val="0"/>
        <w:autoSpaceDN w:val="0"/>
        <w:adjustRightInd w:val="0"/>
        <w:spacing w:after="0" w:line="240" w:lineRule="auto"/>
        <w:rPr>
          <w:rFonts w:ascii="Times New Roman" w:hAnsi="Times New Roman" w:cs="Times New Roman"/>
          <w:color w:val="000009"/>
          <w:sz w:val="20"/>
          <w:szCs w:val="20"/>
        </w:rPr>
      </w:pPr>
      <w:r>
        <w:rPr>
          <w:rFonts w:ascii="Times New Roman" w:hAnsi="Times New Roman" w:cs="Times New Roman"/>
          <w:color w:val="000009"/>
          <w:sz w:val="13"/>
          <w:szCs w:val="13"/>
        </w:rPr>
        <w:t xml:space="preserve">2 </w:t>
      </w:r>
      <w:r>
        <w:rPr>
          <w:rFonts w:ascii="Times New Roman" w:hAnsi="Times New Roman" w:cs="Times New Roman"/>
          <w:color w:val="000009"/>
          <w:sz w:val="20"/>
          <w:szCs w:val="20"/>
        </w:rPr>
        <w:t>Приведены целевые ориентиры, соответствующие оптимальному уровню, достижение которого</w:t>
      </w:r>
    </w:p>
    <w:p w:rsidR="00E25C93" w:rsidRPr="00E25C93" w:rsidRDefault="00E25C93" w:rsidP="00E25C93">
      <w:pPr>
        <w:autoSpaceDE w:val="0"/>
        <w:autoSpaceDN w:val="0"/>
        <w:adjustRightInd w:val="0"/>
        <w:spacing w:after="0" w:line="240" w:lineRule="auto"/>
        <w:rPr>
          <w:rFonts w:ascii="Times New Roman" w:hAnsi="Times New Roman" w:cs="Times New Roman"/>
          <w:color w:val="000009"/>
          <w:sz w:val="20"/>
          <w:szCs w:val="20"/>
        </w:rPr>
      </w:pPr>
      <w:r>
        <w:rPr>
          <w:rFonts w:ascii="Times New Roman" w:hAnsi="Times New Roman" w:cs="Times New Roman"/>
          <w:color w:val="000009"/>
          <w:sz w:val="20"/>
          <w:szCs w:val="20"/>
        </w:rPr>
        <w:t>возможно в результате длительной целенаправленной коррекции недостатков в развитии.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адекватныммежличностным</w:t>
      </w:r>
      <w:proofErr w:type="spellEnd"/>
      <w:r>
        <w:rPr>
          <w:rFonts w:ascii="Times New Roman" w:hAnsi="Times New Roman" w:cs="Times New Roman"/>
          <w:color w:val="000009"/>
          <w:sz w:val="24"/>
          <w:szCs w:val="24"/>
        </w:rPr>
        <w:t xml:space="preserve"> отношениям; проявляет инициативу и самостоятельность в</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игре и общении; способен выбирать себе род занятий, участников по совместной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демонстрирует достаточный уровень игровой деятельности: способен к</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созданию замысла и развитию сюжета, к действиям в рамках роли, к ролевому</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взаимодействию, к коллективной игре; появляется способность к </w:t>
      </w:r>
      <w:proofErr w:type="spellStart"/>
      <w:r>
        <w:rPr>
          <w:rFonts w:ascii="Times New Roman" w:hAnsi="Times New Roman" w:cs="Times New Roman"/>
          <w:color w:val="000009"/>
          <w:sz w:val="24"/>
          <w:szCs w:val="24"/>
        </w:rPr>
        <w:t>децентрации</w:t>
      </w:r>
      <w:proofErr w:type="spellEnd"/>
      <w:r>
        <w:rPr>
          <w:rFonts w:ascii="Times New Roman" w:hAnsi="Times New Roman" w:cs="Times New Roman"/>
          <w:color w:val="000009"/>
          <w:sz w:val="24"/>
          <w:szCs w:val="24"/>
        </w:rPr>
        <w:t>;</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оптимизировано состояние эмоциональной сферы, снижается выраженность</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дезадаптивных</w:t>
      </w:r>
      <w:proofErr w:type="spellEnd"/>
      <w:r>
        <w:rPr>
          <w:rFonts w:ascii="Times New Roman" w:hAnsi="Times New Roman" w:cs="Times New Roman"/>
          <w:color w:val="000009"/>
          <w:sz w:val="24"/>
          <w:szCs w:val="24"/>
        </w:rPr>
        <w:t xml:space="preserve"> форм поведения; способен учитывать интересы и чувства других,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сопереживать неудачам и радоваться успехам других, адекватно проявляет свои чувства;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старается конструктивно разрешать конфликты; оценивает поступки других людей,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литературных и персонажей мультфильмов; способен подчиняться правилам 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социальным нормам во взаимоотношениях со взрослыми и сверстниками, может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соблюдать правила безопасного поведения и личной гигиены; </w:t>
      </w:r>
      <w:r>
        <w:rPr>
          <w:rFonts w:ascii="Times New Roman" w:hAnsi="Times New Roman" w:cs="Times New Roman"/>
          <w:color w:val="000000"/>
          <w:sz w:val="24"/>
          <w:szCs w:val="24"/>
        </w:rPr>
        <w:t>п</w:t>
      </w:r>
      <w:r>
        <w:rPr>
          <w:rFonts w:ascii="Times New Roman" w:hAnsi="Times New Roman" w:cs="Times New Roman"/>
          <w:color w:val="000009"/>
          <w:sz w:val="24"/>
          <w:szCs w:val="24"/>
        </w:rPr>
        <w:t>роявляет способность к</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волевым усилиям; совершенствуется регуляция и контроль деятельности; произвольная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регуляция поведения; обладает начальными знаниями о себе и социальном мире, в</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котором он живет; овладевает основными культурными способами деятельности; обладает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установкой положительного отношения к миру, к разным видам труда, другим людям 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самому себе, обладает чувством собственного достоинства; стремится к</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самостоятельности, проявляет относительную независимость от взрослого; проявляет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интерес к обучению в школе, готовится стать учеником.</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 xml:space="preserve">Познавательное развитие. </w:t>
      </w:r>
      <w:r>
        <w:rPr>
          <w:rFonts w:ascii="Times New Roman" w:hAnsi="Times New Roman" w:cs="Times New Roman"/>
          <w:color w:val="000000"/>
          <w:sz w:val="24"/>
          <w:szCs w:val="24"/>
        </w:rPr>
        <w:t>П</w:t>
      </w:r>
      <w:r>
        <w:rPr>
          <w:rFonts w:ascii="Times New Roman" w:hAnsi="Times New Roman" w:cs="Times New Roman"/>
          <w:color w:val="000009"/>
          <w:sz w:val="24"/>
          <w:szCs w:val="24"/>
        </w:rPr>
        <w:t>овышается уровень познавательной активности 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мотивационных компонентов деятельности; задает вопросы, проявляет интерес к</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предметам и явлениями окружающего мира; улучшаются показатели развития внимания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(объема, устойчивости, переключения и др.), произвольной регуляции поведения 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возрастает продуктивность слухоречевой и зрительной памяти, объем 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прочность запоминания словесной и наглядной информации; осваивает элементарные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логические операции не только на уровне наглядного мышления, но и в словесно-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логическом плане (на уровне конкретно-понятийного мышления); может выделять</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существенные признаки, с помощью взрослого строит простейшие </w:t>
      </w:r>
      <w:proofErr w:type="spellStart"/>
      <w:r>
        <w:rPr>
          <w:rFonts w:ascii="Times New Roman" w:hAnsi="Times New Roman" w:cs="Times New Roman"/>
          <w:color w:val="000009"/>
          <w:sz w:val="24"/>
          <w:szCs w:val="24"/>
        </w:rPr>
        <w:t>умозаключенияи</w:t>
      </w:r>
      <w:proofErr w:type="spellEnd"/>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обобщения; осваивает приемы замещения и наглядного моделирования в игре,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продуктивной деятельности; у ребенка сформированы элементарные пространственные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(в том числе </w:t>
      </w:r>
      <w:proofErr w:type="spellStart"/>
      <w:r>
        <w:rPr>
          <w:rFonts w:ascii="Times New Roman" w:hAnsi="Times New Roman" w:cs="Times New Roman"/>
          <w:color w:val="000009"/>
          <w:sz w:val="24"/>
          <w:szCs w:val="24"/>
        </w:rPr>
        <w:t>квазипространственные</w:t>
      </w:r>
      <w:proofErr w:type="spellEnd"/>
      <w:r>
        <w:rPr>
          <w:rFonts w:ascii="Times New Roman" w:hAnsi="Times New Roman" w:cs="Times New Roman"/>
          <w:color w:val="000009"/>
          <w:sz w:val="24"/>
          <w:szCs w:val="24"/>
        </w:rPr>
        <w:t>) представления и ориентировка во времени; ребенок</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осваивает количественный и порядковый счет в пределах десятка, обратный счет, состав</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числа из единиц; соотносит цифру и число, решает простые задачи с опорой на</w:t>
      </w:r>
    </w:p>
    <w:p w:rsidR="00E25C93" w:rsidRDefault="00E25C93" w:rsidP="00E25C93">
      <w:pPr>
        <w:autoSpaceDE w:val="0"/>
        <w:autoSpaceDN w:val="0"/>
        <w:adjustRightInd w:val="0"/>
        <w:spacing w:after="0" w:line="240" w:lineRule="auto"/>
        <w:rPr>
          <w:rFonts w:ascii="Times New Roman" w:hAnsi="Times New Roman" w:cs="Times New Roman"/>
          <w:color w:val="000009"/>
          <w:sz w:val="28"/>
          <w:szCs w:val="28"/>
        </w:rPr>
      </w:pPr>
      <w:r>
        <w:rPr>
          <w:rFonts w:ascii="Times New Roman" w:hAnsi="Times New Roman" w:cs="Times New Roman"/>
          <w:color w:val="000009"/>
          <w:sz w:val="28"/>
          <w:szCs w:val="28"/>
        </w:rPr>
        <w:t>13</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наглядность.</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 xml:space="preserve">Речевое развитие. </w:t>
      </w:r>
      <w:r>
        <w:rPr>
          <w:rFonts w:ascii="Times New Roman" w:hAnsi="Times New Roman" w:cs="Times New Roman"/>
          <w:color w:val="000009"/>
          <w:sz w:val="24"/>
          <w:szCs w:val="24"/>
        </w:rPr>
        <w:t>Стремится к речевому общению; участвует в диалоге; обладает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значительно возросшим объемом понимания речи и </w:t>
      </w:r>
      <w:proofErr w:type="spellStart"/>
      <w:r>
        <w:rPr>
          <w:rFonts w:ascii="Times New Roman" w:hAnsi="Times New Roman" w:cs="Times New Roman"/>
          <w:color w:val="000009"/>
          <w:sz w:val="24"/>
          <w:szCs w:val="24"/>
        </w:rPr>
        <w:t>звукопроизносительными</w:t>
      </w:r>
      <w:proofErr w:type="spellEnd"/>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возможностями; осваивает основные лексико-грамматические средства языка;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употребляет все части речи, усваивает значения новых слов на основе знаний о предметах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 явлениях окружающего мира; обобщающие понятия в соответствии с возрастными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возможностями; проявляет словотворчество; умеет строить простые распространенные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предложения разных моделей; может строить монологические высказывания, которые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приобретают большую цельность и связность: составлять рассказы по серии сюжетных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картинок или по сюжетной картинке, на основе примеров из личного опыта; умеет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анализировать и моделировать </w:t>
      </w:r>
      <w:proofErr w:type="spellStart"/>
      <w:r>
        <w:rPr>
          <w:rFonts w:ascii="Times New Roman" w:hAnsi="Times New Roman" w:cs="Times New Roman"/>
          <w:color w:val="000009"/>
          <w:sz w:val="24"/>
          <w:szCs w:val="24"/>
        </w:rPr>
        <w:t>звуко</w:t>
      </w:r>
      <w:proofErr w:type="spellEnd"/>
      <w:r>
        <w:rPr>
          <w:rFonts w:ascii="Times New Roman" w:hAnsi="Times New Roman" w:cs="Times New Roman"/>
          <w:color w:val="000009"/>
          <w:sz w:val="24"/>
          <w:szCs w:val="24"/>
        </w:rPr>
        <w:t>-слоговой состав слова и состав</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предложения; владеет языковыми операциями, обеспечивающими овладение грамотой;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знаком с произведениями детской литературы, проявляет к ним интерес; знает и умеет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пересказывать сказки, рассказывать стихи.</w:t>
      </w:r>
    </w:p>
    <w:p w:rsidR="00E25C93" w:rsidRDefault="00E25C93" w:rsidP="00E25C93">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lastRenderedPageBreak/>
        <w:t>Художественно</w:t>
      </w:r>
      <w:r>
        <w:rPr>
          <w:rFonts w:ascii="Times New Roman" w:hAnsi="Times New Roman" w:cs="Times New Roman"/>
          <w:b/>
          <w:bCs/>
          <w:i/>
          <w:iCs/>
          <w:color w:val="000009"/>
          <w:sz w:val="24"/>
          <w:szCs w:val="24"/>
        </w:rPr>
        <w:t>-</w:t>
      </w:r>
      <w:r>
        <w:rPr>
          <w:rFonts w:ascii="Times New Roman,BoldItalic" w:hAnsi="Times New Roman,BoldItalic" w:cs="Times New Roman,BoldItalic"/>
          <w:b/>
          <w:bCs/>
          <w:i/>
          <w:iCs/>
          <w:color w:val="000009"/>
          <w:sz w:val="24"/>
          <w:szCs w:val="24"/>
        </w:rPr>
        <w:t>эстетическое развитие.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 xml:space="preserve">Музыкальное развитие: </w:t>
      </w:r>
      <w:r>
        <w:rPr>
          <w:rFonts w:ascii="Times New Roman" w:hAnsi="Times New Roman" w:cs="Times New Roman"/>
          <w:color w:val="000009"/>
          <w:sz w:val="24"/>
          <w:szCs w:val="24"/>
        </w:rPr>
        <w:t>способен эмоционально реагировать на музыкальные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произведения; знаком с основными культурными способами и видами музыкальной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способен выбирать себе род музыкальных занятий, адекватно проявляет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свои чувства в процессе коллективной музыкальной деятельности и сотворчества;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проявляет творческую активность и способность к созданию новых образов в</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художественно-эстетической деятельности.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 xml:space="preserve">Художественное развитие: </w:t>
      </w:r>
      <w:r>
        <w:rPr>
          <w:rFonts w:ascii="Times New Roman" w:hAnsi="Times New Roman" w:cs="Times New Roman"/>
          <w:color w:val="000009"/>
          <w:sz w:val="24"/>
          <w:szCs w:val="24"/>
        </w:rPr>
        <w:t>ребенок осваивает основные культурные способы</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художественной деятельности, проявляет инициативу и самостоятельность в разных ее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видах; у ребенка развит интерес и основные умения в изобразительной деятельности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(рисование, лепка, аппликация); в конструировании из разного материала (включая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конструкторы, модули, бумагу, природный и иной материал); использует в продуктивной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знания, полученные в ходе экскурсий, наблюдений, знакомства с</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художественной литературой, картинным материалом, народным творчеством.</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 xml:space="preserve">Физическое развитие. </w:t>
      </w:r>
      <w:r>
        <w:rPr>
          <w:rFonts w:ascii="Times New Roman" w:hAnsi="Times New Roman" w:cs="Times New Roman"/>
          <w:color w:val="000009"/>
          <w:sz w:val="24"/>
          <w:szCs w:val="24"/>
        </w:rPr>
        <w:t>У ребенка развита крупная и мелкая моторика; движения рук</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достаточно координированы; рука подготовлена к письму; подвижен, владеет основными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движениями, их техникой; может контролировать свои движения и управлять ими;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достаточно развита моторная память, запоминает и воспроизводит последовательность</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движений; обладает физическими качествами (сила, выносливость, гибкость и др.);</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развита способность к пространственной организации движений; </w:t>
      </w:r>
      <w:proofErr w:type="spellStart"/>
      <w:r>
        <w:rPr>
          <w:rFonts w:ascii="Times New Roman" w:hAnsi="Times New Roman" w:cs="Times New Roman"/>
          <w:color w:val="000009"/>
          <w:sz w:val="24"/>
          <w:szCs w:val="24"/>
        </w:rPr>
        <w:t>слухо</w:t>
      </w:r>
      <w:proofErr w:type="spellEnd"/>
      <w:r>
        <w:rPr>
          <w:rFonts w:ascii="Times New Roman" w:hAnsi="Times New Roman" w:cs="Times New Roman"/>
          <w:color w:val="000009"/>
          <w:sz w:val="24"/>
          <w:szCs w:val="24"/>
        </w:rPr>
        <w:t>-зрительно-</w:t>
      </w:r>
    </w:p>
    <w:p w:rsidR="00E25C93" w:rsidRDefault="00E25C93" w:rsidP="00E25C93">
      <w:pPr>
        <w:autoSpaceDE w:val="0"/>
        <w:autoSpaceDN w:val="0"/>
        <w:adjustRightInd w:val="0"/>
        <w:spacing w:after="0" w:line="240" w:lineRule="auto"/>
        <w:rPr>
          <w:rFonts w:ascii="Times New Roman" w:hAnsi="Times New Roman" w:cs="Times New Roman"/>
          <w:color w:val="000009"/>
          <w:sz w:val="28"/>
          <w:szCs w:val="28"/>
        </w:rPr>
      </w:pPr>
      <w:r>
        <w:rPr>
          <w:rFonts w:ascii="Times New Roman" w:hAnsi="Times New Roman" w:cs="Times New Roman"/>
          <w:color w:val="000009"/>
          <w:sz w:val="28"/>
          <w:szCs w:val="28"/>
        </w:rPr>
        <w:t>14</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моторной координации и чувству ритма; проявляет способность к выразительным</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движениям, импровизациям.</w:t>
      </w:r>
    </w:p>
    <w:p w:rsidR="00E25C93" w:rsidRDefault="00E25C93" w:rsidP="00E25C93">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1.3. Развивающее оценивание качества образовательной деятельности по АООП</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Целевые ориентиры, представленные в Программе: не подлежат непосредственной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оценке; не являются непосредственным основанием оценки как итогового,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так и промежуточного уровня развития детей с ЗПР; не позволяют формально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сравнивать реальные достижения детей с ЗПР и детей без нарушений в развитии; не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являются непосредственным основанием при оценке качества образования. Степени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реального освоения ребенком обозначенных целевых ориентиров к моменту перехода на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следующий уровень образования могут существенно варьировать у разных детей в силу</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различий в условиях жизни и индивидуальных особенностей развития.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АООП предусмотрена психолого-педагогическая диагностика. Средствами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получения адекватной картины развития детей и их образовательных достижений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являются: педагогические наблюдения, педагогическая диагностика, детские портфолио,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карты развития ребенка с ЗПР.</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 xml:space="preserve">Целевые ориентиры АООП выступают основаниями преемственности </w:t>
      </w:r>
      <w:r>
        <w:rPr>
          <w:rFonts w:ascii="Times New Roman" w:hAnsi="Times New Roman" w:cs="Times New Roman"/>
          <w:color w:val="000009"/>
          <w:sz w:val="24"/>
          <w:szCs w:val="24"/>
        </w:rPr>
        <w:t>дошкольного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 начального общего образования за счет обеспечения равных стартовых возможностей на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начальных этапах обучения в школе. На этапе завершения дошкольного образования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специалисты образовательной организации направляют воспитанников с ЗПР в ТПМПК</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для определения дальнейшего образовательного маршрута в соответствии с требованиями</w:t>
      </w:r>
    </w:p>
    <w:p w:rsidR="00E25C93" w:rsidRP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ФГОС ДО и НОО.</w:t>
      </w:r>
    </w:p>
    <w:p w:rsidR="00E25C93" w:rsidRDefault="00E25C93" w:rsidP="00E25C93">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 w:hAnsi="Times New Roman" w:cs="Times New Roman"/>
          <w:b/>
          <w:bCs/>
          <w:color w:val="000009"/>
          <w:sz w:val="24"/>
          <w:szCs w:val="24"/>
        </w:rPr>
        <w:t xml:space="preserve">2. </w:t>
      </w:r>
      <w:r>
        <w:rPr>
          <w:rFonts w:ascii="Times New Roman,Bold" w:hAnsi="Times New Roman,Bold" w:cs="Times New Roman,Bold"/>
          <w:b/>
          <w:bCs/>
          <w:color w:val="000009"/>
          <w:sz w:val="24"/>
          <w:szCs w:val="24"/>
        </w:rPr>
        <w:t>СОДЕРЖАТЕЛЬНЫЙ РАЗДЕЛ</w:t>
      </w:r>
    </w:p>
    <w:p w:rsidR="00E25C93" w:rsidRDefault="00E25C93" w:rsidP="00E25C93">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 w:hAnsi="Times New Roman" w:cs="Times New Roman"/>
          <w:b/>
          <w:bCs/>
          <w:color w:val="000009"/>
          <w:sz w:val="24"/>
          <w:szCs w:val="24"/>
        </w:rPr>
        <w:t xml:space="preserve">2.1. </w:t>
      </w:r>
      <w:r>
        <w:rPr>
          <w:rFonts w:ascii="Times New Roman,Bold" w:hAnsi="Times New Roman,Bold" w:cs="Times New Roman,Bold"/>
          <w:b/>
          <w:bCs/>
          <w:color w:val="000009"/>
          <w:sz w:val="24"/>
          <w:szCs w:val="24"/>
        </w:rPr>
        <w:t>Содержание образовательной деятельности с детьми с ЗПР</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Содержание АООП реализуется во всех образовательных областях, а также через</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специальные </w:t>
      </w:r>
      <w:proofErr w:type="spellStart"/>
      <w:r>
        <w:rPr>
          <w:rFonts w:ascii="Times New Roman" w:hAnsi="Times New Roman" w:cs="Times New Roman"/>
          <w:color w:val="000009"/>
          <w:sz w:val="24"/>
          <w:szCs w:val="24"/>
        </w:rPr>
        <w:t>коррекционно</w:t>
      </w:r>
      <w:proofErr w:type="spellEnd"/>
      <w:r>
        <w:rPr>
          <w:rFonts w:ascii="Times New Roman" w:hAnsi="Times New Roman" w:cs="Times New Roman"/>
          <w:color w:val="000009"/>
          <w:sz w:val="24"/>
          <w:szCs w:val="24"/>
        </w:rPr>
        <w:t xml:space="preserve"> - развивающие групповые и индивидуальные занятия.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Программа реализуется в группах компенсирующей и комбинированной направленности.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случае обучения ребенка с ЗПР в общеразвивающей группе (инклюзивно) педагоги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реализуют адаптированную образовательную программу (далее – АОП).</w:t>
      </w:r>
    </w:p>
    <w:p w:rsidR="00E25C93" w:rsidRDefault="00E25C93" w:rsidP="00E25C93">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 w:hAnsi="Times New Roman" w:cs="Times New Roman"/>
          <w:b/>
          <w:bCs/>
          <w:color w:val="000009"/>
          <w:sz w:val="24"/>
          <w:szCs w:val="24"/>
        </w:rPr>
        <w:t xml:space="preserve">2.1.1. </w:t>
      </w:r>
      <w:r>
        <w:rPr>
          <w:rFonts w:ascii="Times New Roman,Bold" w:hAnsi="Times New Roman,Bold" w:cs="Times New Roman,Bold"/>
          <w:b/>
          <w:bCs/>
          <w:color w:val="000009"/>
          <w:sz w:val="24"/>
          <w:szCs w:val="24"/>
        </w:rPr>
        <w:t>Социально</w:t>
      </w:r>
      <w:r>
        <w:rPr>
          <w:rFonts w:ascii="Times New Roman" w:hAnsi="Times New Roman" w:cs="Times New Roman"/>
          <w:b/>
          <w:bCs/>
          <w:color w:val="000009"/>
          <w:sz w:val="24"/>
          <w:szCs w:val="24"/>
        </w:rPr>
        <w:t>-</w:t>
      </w:r>
      <w:r>
        <w:rPr>
          <w:rFonts w:ascii="Times New Roman,Bold" w:hAnsi="Times New Roman,Bold" w:cs="Times New Roman,Bold"/>
          <w:b/>
          <w:bCs/>
          <w:color w:val="000009"/>
          <w:sz w:val="24"/>
          <w:szCs w:val="24"/>
        </w:rPr>
        <w:t>коммуникативное развитие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Содержание социально-коммуникативного развития направлено на: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поддержку спонтанной игры детей, ее обогащение, обеспечение игрового времени 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пространства;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социального и эмоционального интеллекта, эмоциональной отзывчивости,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сопереживания;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общения и адекватного взаимодействия ребенка со взрослыми 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сверстниками;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умения детей работать в группе сверстников, развитие готовности 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способности к совместным играм со сверстниками; формирование культуры</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межличностных отношений;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формирование основ нравственной культуры, усвоение норм и ценностей, принятых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обществе, включая моральные и нравственные; формирование представлений о малой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родине и Отечестве, о социокультурных ценностях нашего народа, об отечественных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традициях и праздниках, о планете Земля как общем доме людей, об особенностях ее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природы, многообразии стран и народов мира.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зависимости от возрастных и индивидуальных особенностей, особых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потребностей и возможностей здоровья детей указанное содержание дифференцируется.</w:t>
      </w:r>
    </w:p>
    <w:p w:rsidR="00E25C93" w:rsidRDefault="00E25C93" w:rsidP="00E25C93">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Задачи, актуальные для работы с детьми с ЗПР дошкольного возраста: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обеспечивать адаптивную среду образования, способствующую освоению</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образовательной программы детьми с ЗПР;</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формировать и поддерживать положительную самооценку, уверенность ребенка в</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собственных возможностях и способностях;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формировать мотивационно-</w:t>
      </w:r>
      <w:proofErr w:type="spellStart"/>
      <w:r>
        <w:rPr>
          <w:rFonts w:ascii="Times New Roman" w:hAnsi="Times New Roman" w:cs="Times New Roman"/>
          <w:color w:val="000009"/>
          <w:sz w:val="24"/>
          <w:szCs w:val="24"/>
        </w:rPr>
        <w:t>потребностный</w:t>
      </w:r>
      <w:proofErr w:type="spellEnd"/>
      <w:r>
        <w:rPr>
          <w:rFonts w:ascii="Times New Roman" w:hAnsi="Times New Roman" w:cs="Times New Roman"/>
          <w:color w:val="000009"/>
          <w:sz w:val="24"/>
          <w:szCs w:val="24"/>
        </w:rPr>
        <w:t xml:space="preserve">, </w:t>
      </w:r>
      <w:proofErr w:type="spellStart"/>
      <w:r>
        <w:rPr>
          <w:rFonts w:ascii="Times New Roman" w:hAnsi="Times New Roman" w:cs="Times New Roman"/>
          <w:color w:val="000009"/>
          <w:sz w:val="24"/>
          <w:szCs w:val="24"/>
        </w:rPr>
        <w:t>когнитивно</w:t>
      </w:r>
      <w:proofErr w:type="spellEnd"/>
      <w:r>
        <w:rPr>
          <w:rFonts w:ascii="Times New Roman" w:hAnsi="Times New Roman" w:cs="Times New Roman"/>
          <w:color w:val="000009"/>
          <w:sz w:val="24"/>
          <w:szCs w:val="24"/>
        </w:rPr>
        <w:t>-интеллектуальный,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деятельностный</w:t>
      </w:r>
      <w:proofErr w:type="spellEnd"/>
      <w:r>
        <w:rPr>
          <w:rFonts w:ascii="Times New Roman" w:hAnsi="Times New Roman" w:cs="Times New Roman"/>
          <w:color w:val="000009"/>
          <w:sz w:val="24"/>
          <w:szCs w:val="24"/>
        </w:rPr>
        <w:t xml:space="preserve"> компоненты культуры социальных отношений;</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способствовать становлению произвольности (самостоятельности,</w:t>
      </w:r>
    </w:p>
    <w:p w:rsidR="00E25C93" w:rsidRP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целенаправленности и </w:t>
      </w:r>
      <w:proofErr w:type="spellStart"/>
      <w:r>
        <w:rPr>
          <w:rFonts w:ascii="Times New Roman" w:hAnsi="Times New Roman" w:cs="Times New Roman"/>
          <w:color w:val="000009"/>
          <w:sz w:val="24"/>
          <w:szCs w:val="24"/>
        </w:rPr>
        <w:t>саморегуляции</w:t>
      </w:r>
      <w:proofErr w:type="spellEnd"/>
      <w:r>
        <w:rPr>
          <w:rFonts w:ascii="Times New Roman" w:hAnsi="Times New Roman" w:cs="Times New Roman"/>
          <w:color w:val="000009"/>
          <w:sz w:val="24"/>
          <w:szCs w:val="24"/>
        </w:rPr>
        <w:t>) собственных действий и поведения ребенка.</w:t>
      </w:r>
    </w:p>
    <w:p w:rsidR="00E25C93" w:rsidRDefault="00E25C93" w:rsidP="00E25C93">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Вторая младшая группа (от 3 до 4 лет)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Развитие общения и игровой деятельности. </w:t>
      </w:r>
      <w:r>
        <w:rPr>
          <w:rFonts w:ascii="Times New Roman" w:hAnsi="Times New Roman" w:cs="Times New Roman"/>
          <w:color w:val="000009"/>
          <w:sz w:val="24"/>
          <w:szCs w:val="24"/>
        </w:rPr>
        <w:t>Ребенок стремится к вербальному общению</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 взрослым, активно сотрудничает в быту, в предметно-практической деятельности.</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Откликается на игру, предложенную ему взрослым, подражая его действиям. Проявляет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интерес к игровым действиям сверстников. Пытается самостоятельно использовать</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предметы- заместители, но чаще прибегает к помощи взрослого. Начинает осваивать</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ролевые действия в рамках предложенной взрослым роли. От процессуальной игры</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переходит к предметно- игровым действиям.</w:t>
      </w:r>
    </w:p>
    <w:p w:rsidR="00E25C93" w:rsidRDefault="00E25C93" w:rsidP="00E25C93">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Приобщение к элементарным общепринятым нормам и правилам взаимоотношения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со сверстниками и взрослыми (в т. ч. моральным)</w:t>
      </w:r>
      <w:r>
        <w:rPr>
          <w:rFonts w:ascii="Times New Roman" w:hAnsi="Times New Roman" w:cs="Times New Roman"/>
          <w:color w:val="000009"/>
          <w:sz w:val="24"/>
          <w:szCs w:val="24"/>
        </w:rPr>
        <w:t>. Замечает и адекватно реагирует на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эмоциональные состояния взрослых и детей (радость, печаль, гнев): радуется, когда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взрослый ласково разговаривает, дает игрушку. Реагирует на интонации взрослого,</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огорчается, когда взрослый сердится, когда сверстник толкает или отнимает игрушку. Не</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всегда соблюдает элементарные нормы и правила поведения (нельзя драться, отбирать</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игрушку, толкаться, говорить плохие слова и т. п.). В большей степени требуется контроль</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 стороны воспитателя. Для выполнения правил поведения требуются напоминания,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организация деятельности (выполнить поручение, убрать в шкаф свою одежду и т. д.). В</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быту, режимных моментах, в игровых ситуациях начинает проявлять стремление к</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самостоятельности («Я сам»).</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 xml:space="preserve">Формирование гендерной, семейной, гражданской принадлежности. </w:t>
      </w:r>
      <w:r>
        <w:rPr>
          <w:rFonts w:ascii="Times New Roman" w:hAnsi="Times New Roman" w:cs="Times New Roman"/>
          <w:color w:val="000009"/>
          <w:sz w:val="24"/>
          <w:szCs w:val="24"/>
        </w:rPr>
        <w:t>Знает свое имя,</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возраст, пол, части тела и органы чувств, но не уверен в необходимости соблюдать их</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гигиену. Осознает свою половую принадлежность. Знает свой статус в семье, имена</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родителей близких родственников, но путается в родственных связях членов семьи. Дает</w:t>
      </w:r>
    </w:p>
    <w:p w:rsidR="00E25C93" w:rsidRDefault="00E25C93" w:rsidP="00E25C93">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себе общую положительную оценку («Я хороший», «Я большой», «Я сильный» и т. д.),</w:t>
      </w:r>
    </w:p>
    <w:p w:rsidR="002C2C4B" w:rsidRDefault="00E25C93" w:rsidP="002C2C4B">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 w:hAnsi="Times New Roman" w:cs="Times New Roman"/>
          <w:color w:val="000009"/>
          <w:sz w:val="24"/>
          <w:szCs w:val="24"/>
        </w:rPr>
        <w:t>нередко завышая свою самооценку или наоборот - занижая («Я еще маленький» и т. д.).</w:t>
      </w:r>
      <w:r w:rsidR="002C2C4B" w:rsidRPr="002C2C4B">
        <w:rPr>
          <w:rFonts w:ascii="Times New Roman,BoldItalic" w:hAnsi="Times New Roman,BoldItalic" w:cs="Times New Roman,BoldItalic"/>
          <w:b/>
          <w:bCs/>
          <w:i/>
          <w:iCs/>
          <w:color w:val="000009"/>
          <w:sz w:val="24"/>
          <w:szCs w:val="24"/>
        </w:rPr>
        <w:t xml:space="preserve"> </w:t>
      </w:r>
      <w:r w:rsidR="002C2C4B">
        <w:rPr>
          <w:rFonts w:ascii="Times New Roman,BoldItalic" w:hAnsi="Times New Roman,BoldItalic" w:cs="Times New Roman,BoldItalic"/>
          <w:b/>
          <w:bCs/>
          <w:i/>
          <w:iCs/>
          <w:color w:val="000009"/>
          <w:sz w:val="24"/>
          <w:szCs w:val="24"/>
        </w:rPr>
        <w:t>Средняя группа (от 4 до 5 лет)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 xml:space="preserve">Развитие общения и игровой деятельности. </w:t>
      </w:r>
      <w:r>
        <w:rPr>
          <w:rFonts w:ascii="Times New Roman" w:hAnsi="Times New Roman" w:cs="Times New Roman"/>
          <w:color w:val="000009"/>
          <w:sz w:val="24"/>
          <w:szCs w:val="24"/>
        </w:rPr>
        <w:t>Высокая коммуникативная активность в</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общении со взрослыми и сверстниками. Стремится к сюжетно-ролевой игре. В рамках</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предложенной взрослым игры принимает разные роли, подражая взрослым. Способен сам</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создать несложный игровой замысел («Семья», «Больница»), но содержание игры</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заключается в подражании действиям взрослых в рамках выбранной темы.</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Самостоятельно подбирает игрушки и атрибуты для игры. В игре использует предметы-</w:t>
      </w:r>
    </w:p>
    <w:p w:rsidR="002C2C4B" w:rsidRPr="00F94F41" w:rsidRDefault="002C2C4B" w:rsidP="002C2C4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9"/>
          <w:sz w:val="24"/>
          <w:szCs w:val="24"/>
        </w:rPr>
        <w:t>заместители, выполняет с ними игровые действия. Ориентируется на несложные правила игры. Стремится к игровому взаимодействию со сверстниками.</w:t>
      </w:r>
    </w:p>
    <w:p w:rsidR="002C2C4B" w:rsidRPr="002C2C4B" w:rsidRDefault="002C2C4B" w:rsidP="002C2C4B">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Приобщение к элементарным общепринятым нормам и правилам</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взаимоотношения со сверстниками и взрослыми (в т. ч. моральным). </w:t>
      </w:r>
      <w:r>
        <w:rPr>
          <w:rFonts w:ascii="Times New Roman" w:hAnsi="Times New Roman" w:cs="Times New Roman"/>
          <w:color w:val="000009"/>
          <w:sz w:val="24"/>
          <w:szCs w:val="24"/>
        </w:rPr>
        <w:t>Доброжелательно</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относится к товарищам, откликается на эмоции близких людей и друзей. Может пожалеть</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сверстника, обнять его, помочь, умеет делиться. Управляет своими чувствами</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(проявлениями огорчения). Выражает свои эмоции (радость, восторг, удивление,</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удовольствие, огорчение, обиду, грусть и др.) с помощью речи, жестов, мимики. Имеет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представления о том, что хорошо и можно, а что нельзя и плохо, может оценивать</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хорошие и плохие поступки, их анализировать. Самостоятельно выполняет правила</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поведения в детском саду: соблюдает правила элементарной вежливости и проявляет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отрицательное отношение к грубости, зависти, подлости и жадности. Умеет обращаться с</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просьбой и благодарить, примиряться и извиняться. Инициативен в общении на</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познавательные темы (задает вопросы, рассуждает). Умеет договариваться, стремится</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устанавливать неконфликтные отношения со сверстниками.</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3. </w:t>
      </w:r>
      <w:r>
        <w:rPr>
          <w:rFonts w:ascii="Times New Roman,Italic" w:hAnsi="Times New Roman,Italic" w:cs="Times New Roman,Italic"/>
          <w:i/>
          <w:iCs/>
          <w:color w:val="000009"/>
          <w:sz w:val="24"/>
          <w:szCs w:val="24"/>
        </w:rPr>
        <w:t xml:space="preserve">Формирование гендерной, семейной, гражданской принадлежности. </w:t>
      </w:r>
      <w:r>
        <w:rPr>
          <w:rFonts w:ascii="Times New Roman" w:hAnsi="Times New Roman" w:cs="Times New Roman"/>
          <w:color w:val="000009"/>
          <w:sz w:val="24"/>
          <w:szCs w:val="24"/>
        </w:rPr>
        <w:t>Имеет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представления о себе (имя, пол, возраст). Проявляет внимание к своему здоровью,</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интерес к знаниям о функционировании своего организма (об органах чувств, отдельных</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внутренних органах — сердце, легких, желудке и т. д.), о возможных заболеваниях.</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Рассказывает о себе, делится впечатлениями. Может сравнить свое поведение с</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поведением других детей (мальчиков и девочек) и взрослых. Имеет первичные гендерные</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представления (мальчики сильные и смелые, девочки нежные, их нужно защищать). Знает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членов семьи и называет их по именам, их род занятий, осознает логику семейных</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отношений (кто кому кем приходится). Знает свои обязанности в семье и детском саду,</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стремится их выполнять. Владеет навыками самообслуживания (самостоятельно ест с</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помощью столовых приборов, одевается, убирает игрушки после игры). Знает название</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страны, города и улицы, на которой живет (подробный адрес, телефон). Имеет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представление о том, что он является гражданином России.</w:t>
      </w:r>
    </w:p>
    <w:p w:rsidR="002C2C4B" w:rsidRDefault="002C2C4B" w:rsidP="002C2C4B">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Подготовительная группа (от 6 до 7 – 8 лет)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 xml:space="preserve">Развитие общения и игровой деятельности. </w:t>
      </w:r>
      <w:r>
        <w:rPr>
          <w:rFonts w:ascii="Times New Roman" w:hAnsi="Times New Roman" w:cs="Times New Roman"/>
          <w:color w:val="000009"/>
          <w:sz w:val="24"/>
          <w:szCs w:val="24"/>
        </w:rPr>
        <w:t>Активно общается со взрослыми</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на уровне </w:t>
      </w:r>
      <w:proofErr w:type="spellStart"/>
      <w:r>
        <w:rPr>
          <w:rFonts w:ascii="Times New Roman" w:hAnsi="Times New Roman" w:cs="Times New Roman"/>
          <w:color w:val="000009"/>
          <w:sz w:val="24"/>
          <w:szCs w:val="24"/>
        </w:rPr>
        <w:t>внеситуативно</w:t>
      </w:r>
      <w:proofErr w:type="spellEnd"/>
      <w:r>
        <w:rPr>
          <w:rFonts w:ascii="Times New Roman" w:hAnsi="Times New Roman" w:cs="Times New Roman"/>
          <w:color w:val="000009"/>
          <w:sz w:val="24"/>
          <w:szCs w:val="24"/>
        </w:rPr>
        <w:t xml:space="preserve">-познавательного общения, способен к </w:t>
      </w:r>
      <w:proofErr w:type="spellStart"/>
      <w:r>
        <w:rPr>
          <w:rFonts w:ascii="Times New Roman" w:hAnsi="Times New Roman" w:cs="Times New Roman"/>
          <w:color w:val="000009"/>
          <w:sz w:val="24"/>
          <w:szCs w:val="24"/>
        </w:rPr>
        <w:t>внеситуативно</w:t>
      </w:r>
      <w:proofErr w:type="spellEnd"/>
      <w:r>
        <w:rPr>
          <w:rFonts w:ascii="Times New Roman" w:hAnsi="Times New Roman" w:cs="Times New Roman"/>
          <w:color w:val="000009"/>
          <w:sz w:val="24"/>
          <w:szCs w:val="24"/>
        </w:rPr>
        <w:t>-</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личностному общению. Самостоятельно придумывает новые и оригинальные сюжеты</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игр, творчески интерпретируя прошлый опыт игровой деятельности и содержание</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литературных произведений (рассказ, сказка, мультфильм), отражает в игре широкий</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круг событий. Проявляя осведомленность и представления об окружающем мире,</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объясняет товарищам содержание новых для них игровых действий. Стремится</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регулировать игровые отношения, аргументируя свою позицию. Взаимодействует с</w:t>
      </w:r>
      <w:r w:rsidRPr="002C2C4B">
        <w:rPr>
          <w:rFonts w:ascii="Times New Roman" w:hAnsi="Times New Roman" w:cs="Times New Roman"/>
          <w:color w:val="000009"/>
          <w:sz w:val="24"/>
          <w:szCs w:val="24"/>
        </w:rPr>
        <w:t xml:space="preserve"> </w:t>
      </w:r>
      <w:r>
        <w:rPr>
          <w:rFonts w:ascii="Times New Roman" w:hAnsi="Times New Roman" w:cs="Times New Roman"/>
          <w:color w:val="000009"/>
          <w:sz w:val="24"/>
          <w:szCs w:val="24"/>
        </w:rPr>
        <w:t>товарищами по игре, стремиться договориться о распределении ролей. Использует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ролевую речь. Роль выразительная, устойчивая. Выполняет правила в игре и</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контролирует соблюдение правил другими детьми (может возмутиться</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несправедливостью, нарушением правил, пожаловаться воспитателю).</w:t>
      </w:r>
    </w:p>
    <w:p w:rsidR="002C2C4B" w:rsidRDefault="002C2C4B" w:rsidP="002C2C4B">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Приобщение к элементарным нормам и правилам взаимоотношения со</w:t>
      </w:r>
    </w:p>
    <w:p w:rsidR="00B45E69" w:rsidRDefault="002C2C4B"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сверстниками и взрослыми (в т. ч. моральным). </w:t>
      </w:r>
      <w:r>
        <w:rPr>
          <w:rFonts w:ascii="Times New Roman" w:hAnsi="Times New Roman" w:cs="Times New Roman"/>
          <w:color w:val="000009"/>
          <w:sz w:val="24"/>
          <w:szCs w:val="24"/>
        </w:rPr>
        <w:t>Знает правила поведения и морально-</w:t>
      </w:r>
      <w:r w:rsidR="00B45E69" w:rsidRPr="00B45E69">
        <w:rPr>
          <w:rFonts w:ascii="Times New Roman" w:hAnsi="Times New Roman" w:cs="Times New Roman"/>
          <w:color w:val="000009"/>
          <w:sz w:val="24"/>
          <w:szCs w:val="24"/>
        </w:rPr>
        <w:t xml:space="preserve"> </w:t>
      </w:r>
      <w:r w:rsidR="00B45E69">
        <w:rPr>
          <w:rFonts w:ascii="Times New Roman" w:hAnsi="Times New Roman" w:cs="Times New Roman"/>
          <w:color w:val="000009"/>
          <w:sz w:val="24"/>
          <w:szCs w:val="24"/>
        </w:rPr>
        <w:t>этические нормы в соответствии с возрастными возможностями, в основном</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руководствуется ими. Взаимодействуя с товарищами по группе, стремясь удержать их</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 «плохих» поступков, объясняет возможные негативные последствия. Чутко</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руководствуется ими. Взаимодействуя с товарищами по группе, стремясь удержать их</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 «плохих» поступков, объясняет возможные негативные последствия</w:t>
      </w:r>
      <w:r w:rsidRPr="00B45E69">
        <w:rPr>
          <w:rFonts w:ascii="Times New Roman" w:hAnsi="Times New Roman" w:cs="Times New Roman"/>
          <w:color w:val="000009"/>
          <w:sz w:val="24"/>
          <w:szCs w:val="24"/>
        </w:rPr>
        <w:t xml:space="preserve"> </w:t>
      </w:r>
      <w:r>
        <w:rPr>
          <w:rFonts w:ascii="Times New Roman" w:hAnsi="Times New Roman" w:cs="Times New Roman"/>
          <w:color w:val="000009"/>
          <w:sz w:val="24"/>
          <w:szCs w:val="24"/>
        </w:rPr>
        <w:t>реагирует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 на оценки взрослых и других детей.</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3. </w:t>
      </w:r>
      <w:r>
        <w:rPr>
          <w:rFonts w:ascii="Times New Roman,Italic" w:hAnsi="Times New Roman,Italic" w:cs="Times New Roman,Italic"/>
          <w:i/>
          <w:iCs/>
          <w:color w:val="000009"/>
          <w:sz w:val="24"/>
          <w:szCs w:val="24"/>
        </w:rPr>
        <w:t xml:space="preserve">Формирование гендерной, семейной, гражданской принадлежности. </w:t>
      </w:r>
      <w:r>
        <w:rPr>
          <w:rFonts w:ascii="Times New Roman" w:hAnsi="Times New Roman" w:cs="Times New Roman"/>
          <w:color w:val="000009"/>
          <w:sz w:val="24"/>
          <w:szCs w:val="24"/>
        </w:rPr>
        <w:t>Подробно</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рассказывает о себе (события биографии, увлечения) и своей семье, называя не только</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имена родителей, но и рассказывая об их профессиональных обязанностях. Знает, в</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какую школу пойдет. Может сказать, о какой профессии мечтает. Демонстрирует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знания о достопримечательностях родного города, родной страны, о некоторых</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зарубежных странах. Проявляет патриотические чувства. Знает родной город, родную</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страну, гимн, флаг России, ощущает свою гражданскую принадлежность, проявляет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чувство гордости за своих предков (участников ВОВ). Проявляет избирательный</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интерес к какой-либо сфере знаний или деятельности, в рассказе о них пользуется</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сложными речевыми конструкциями и некоторыми научными терминами.</w:t>
      </w:r>
    </w:p>
    <w:p w:rsidR="002C2C4B" w:rsidRDefault="002C2C4B" w:rsidP="002C2C4B">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 w:hAnsi="Times New Roman" w:cs="Times New Roman"/>
          <w:b/>
          <w:bCs/>
          <w:color w:val="000009"/>
          <w:sz w:val="24"/>
          <w:szCs w:val="24"/>
        </w:rPr>
        <w:t xml:space="preserve">2.1.2. </w:t>
      </w:r>
      <w:r>
        <w:rPr>
          <w:rFonts w:ascii="Times New Roman,Bold" w:hAnsi="Times New Roman,Bold" w:cs="Times New Roman,Bold"/>
          <w:b/>
          <w:bCs/>
          <w:color w:val="000009"/>
          <w:sz w:val="24"/>
          <w:szCs w:val="24"/>
        </w:rPr>
        <w:t>Познавательное развитие</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ФГОС дошкольного образования определяет цели, задачи и содержание познавательного</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развития детей дошкольного возраста в условиях ДОО. Их можно представить</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следующими разделами:</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сенсорное развитие;</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познавательно-исследовательской деятельности;</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формирование элементарных математических представлений;</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формирование целостной картины мира, расширение кругозора.</w:t>
      </w:r>
    </w:p>
    <w:p w:rsidR="002C2C4B" w:rsidRDefault="002C2C4B" w:rsidP="002C2C4B">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Задачи, актуальные для работы с дошкольниками с ЗПР:</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анализирующего восприятия при овладении сенсорными эталонами;</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формирование системы умственных действий, повышающих эффективность</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образовательной деятельности;</w:t>
      </w:r>
    </w:p>
    <w:p w:rsidR="002C2C4B" w:rsidRP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формирование мотивационно-</w:t>
      </w:r>
      <w:proofErr w:type="spellStart"/>
      <w:r>
        <w:rPr>
          <w:rFonts w:ascii="Times New Roman" w:hAnsi="Times New Roman" w:cs="Times New Roman"/>
          <w:color w:val="000009"/>
          <w:sz w:val="24"/>
          <w:szCs w:val="24"/>
        </w:rPr>
        <w:t>потребностного</w:t>
      </w:r>
      <w:proofErr w:type="spellEnd"/>
      <w:r>
        <w:rPr>
          <w:rFonts w:ascii="Times New Roman" w:hAnsi="Times New Roman" w:cs="Times New Roman"/>
          <w:color w:val="000009"/>
          <w:sz w:val="24"/>
          <w:szCs w:val="24"/>
        </w:rPr>
        <w:t xml:space="preserve">, </w:t>
      </w:r>
      <w:proofErr w:type="spellStart"/>
      <w:r>
        <w:rPr>
          <w:rFonts w:ascii="Times New Roman" w:hAnsi="Times New Roman" w:cs="Times New Roman"/>
          <w:color w:val="000009"/>
          <w:sz w:val="24"/>
          <w:szCs w:val="24"/>
        </w:rPr>
        <w:t>когнитивно</w:t>
      </w:r>
      <w:proofErr w:type="spellEnd"/>
      <w:r>
        <w:rPr>
          <w:rFonts w:ascii="Times New Roman" w:hAnsi="Times New Roman" w:cs="Times New Roman"/>
          <w:color w:val="000009"/>
          <w:sz w:val="24"/>
          <w:szCs w:val="24"/>
        </w:rPr>
        <w:t>-интеллектуального,</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деятельностного</w:t>
      </w:r>
      <w:proofErr w:type="spellEnd"/>
      <w:r>
        <w:rPr>
          <w:rFonts w:ascii="Times New Roman" w:hAnsi="Times New Roman" w:cs="Times New Roman"/>
          <w:color w:val="000009"/>
          <w:sz w:val="24"/>
          <w:szCs w:val="24"/>
        </w:rPr>
        <w:t xml:space="preserve"> компонентов познания;</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математических способностей и мыслительных операций у ребенка;</w:t>
      </w:r>
      <w:r w:rsidRPr="002C2C4B">
        <w:rPr>
          <w:rFonts w:ascii="Times New Roman" w:hAnsi="Times New Roman" w:cs="Times New Roman"/>
          <w:color w:val="000009"/>
          <w:sz w:val="24"/>
          <w:szCs w:val="24"/>
        </w:rPr>
        <w:t xml:space="preserve"> </w:t>
      </w:r>
      <w:r>
        <w:rPr>
          <w:rFonts w:ascii="Times New Roman" w:hAnsi="Times New Roman" w:cs="Times New Roman"/>
          <w:color w:val="000009"/>
          <w:sz w:val="24"/>
          <w:szCs w:val="24"/>
        </w:rPr>
        <w:t>− развитие познавательной активности, любознательности;</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формирование предпосылок учебной деятельности.</w:t>
      </w:r>
    </w:p>
    <w:p w:rsidR="002C2C4B" w:rsidRDefault="002C2C4B" w:rsidP="002C2C4B">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sidRPr="002C2C4B">
        <w:rPr>
          <w:rFonts w:ascii="Times New Roman,BoldItalic" w:hAnsi="Times New Roman,BoldItalic" w:cs="Times New Roman,BoldItalic"/>
          <w:b/>
          <w:bCs/>
          <w:i/>
          <w:iCs/>
          <w:color w:val="000009"/>
          <w:sz w:val="24"/>
          <w:szCs w:val="24"/>
        </w:rPr>
        <w:t xml:space="preserve"> </w:t>
      </w:r>
      <w:r>
        <w:rPr>
          <w:rFonts w:ascii="Times New Roman,BoldItalic" w:hAnsi="Times New Roman,BoldItalic" w:cs="Times New Roman,BoldItalic"/>
          <w:b/>
          <w:bCs/>
          <w:i/>
          <w:iCs/>
          <w:color w:val="000009"/>
          <w:sz w:val="24"/>
          <w:szCs w:val="24"/>
        </w:rPr>
        <w:t>Вторая младшая группа (от 3 до 4 лет)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1. </w:t>
      </w:r>
      <w:r>
        <w:rPr>
          <w:rFonts w:ascii="Times New Roman,Italic" w:hAnsi="Times New Roman,Italic" w:cs="Times New Roman,Italic"/>
          <w:i/>
          <w:iCs/>
          <w:color w:val="000009"/>
          <w:sz w:val="24"/>
          <w:szCs w:val="24"/>
        </w:rPr>
        <w:t xml:space="preserve">Сенсорное развитие. </w:t>
      </w:r>
      <w:r>
        <w:rPr>
          <w:rFonts w:ascii="Times New Roman" w:hAnsi="Times New Roman" w:cs="Times New Roman"/>
          <w:color w:val="000009"/>
          <w:sz w:val="24"/>
          <w:szCs w:val="24"/>
        </w:rPr>
        <w:t>Действует с предметами по образцу взрослого. Узнает и</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самостоятельно или при небольшой помощи взрослого находит основные цвета,</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формы, величины в процессе действий с предметами, их соотнесения по этим</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признакам. Действует с предметами, используя метод целенаправленных проб и</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практического </w:t>
      </w:r>
      <w:proofErr w:type="spellStart"/>
      <w:r>
        <w:rPr>
          <w:rFonts w:ascii="Times New Roman" w:hAnsi="Times New Roman" w:cs="Times New Roman"/>
          <w:color w:val="000009"/>
          <w:sz w:val="24"/>
          <w:szCs w:val="24"/>
        </w:rPr>
        <w:t>примеривания</w:t>
      </w:r>
      <w:proofErr w:type="spellEnd"/>
      <w:r>
        <w:rPr>
          <w:rFonts w:ascii="Times New Roman" w:hAnsi="Times New Roman" w:cs="Times New Roman"/>
          <w:color w:val="000009"/>
          <w:sz w:val="24"/>
          <w:szCs w:val="24"/>
        </w:rPr>
        <w:t xml:space="preserve">. Освоено умение пользоваться </w:t>
      </w:r>
      <w:proofErr w:type="spellStart"/>
      <w:r>
        <w:rPr>
          <w:rFonts w:ascii="Times New Roman" w:hAnsi="Times New Roman" w:cs="Times New Roman"/>
          <w:color w:val="000009"/>
          <w:sz w:val="24"/>
          <w:szCs w:val="24"/>
        </w:rPr>
        <w:t>предэталонами</w:t>
      </w:r>
      <w:proofErr w:type="spellEnd"/>
      <w:r>
        <w:rPr>
          <w:rFonts w:ascii="Times New Roman" w:hAnsi="Times New Roman" w:cs="Times New Roman"/>
          <w:color w:val="000009"/>
          <w:sz w:val="24"/>
          <w:szCs w:val="24"/>
        </w:rPr>
        <w:t xml:space="preserve"> («как</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кирпичик», «как крыша»), понимает и находит: шар, куб, круг, квадрат,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прямоугольник, треугольник. Некоторые цвета и фигуры называет сам. Проявляет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интерес к играм и материалам, с которыми можно практически действовать:</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накладывать, совмещать, раскладывать.</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2. </w:t>
      </w:r>
      <w:r>
        <w:rPr>
          <w:rFonts w:ascii="Times New Roman,Italic" w:hAnsi="Times New Roman,Italic" w:cs="Times New Roman,Italic"/>
          <w:i/>
          <w:iCs/>
          <w:color w:val="000009"/>
          <w:sz w:val="24"/>
          <w:szCs w:val="24"/>
        </w:rPr>
        <w:t>Развитие познавательно</w:t>
      </w:r>
      <w:r>
        <w:rPr>
          <w:rFonts w:ascii="Times New Roman" w:hAnsi="Times New Roman" w:cs="Times New Roman"/>
          <w:i/>
          <w:iCs/>
          <w:color w:val="000009"/>
          <w:sz w:val="24"/>
          <w:szCs w:val="24"/>
        </w:rPr>
        <w:t>-</w:t>
      </w:r>
      <w:r>
        <w:rPr>
          <w:rFonts w:ascii="Times New Roman,Italic" w:hAnsi="Times New Roman,Italic" w:cs="Times New Roman,Italic"/>
          <w:i/>
          <w:iCs/>
          <w:color w:val="000009"/>
          <w:sz w:val="24"/>
          <w:szCs w:val="24"/>
        </w:rPr>
        <w:t xml:space="preserve">исследовательской деятельности. </w:t>
      </w:r>
      <w:r>
        <w:rPr>
          <w:rFonts w:ascii="Times New Roman" w:hAnsi="Times New Roman" w:cs="Times New Roman"/>
          <w:color w:val="000009"/>
          <w:sz w:val="24"/>
          <w:szCs w:val="24"/>
        </w:rPr>
        <w:t>Проявляет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познавательный интерес в процессе общения со взрослыми и сверстниками: задает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вопросы поискового характера (Что это? Что с ним можно сделать? Почему он такой?</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Почему? Зачем?). Доступны задания на уровне наглядно-образного мышления,</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соответствующие возрасту. Справляется с решением наглядных задач путем</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предметно-практических соотносящих и орудийных действий. В процессе совместной</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предметной деятельности активно познает и называет свойства и качества предметов</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(характер поверхности, материал, из которого сделан предмет, способы его</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использования и другие). Сам совершает обследовательские действия (метод</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практического </w:t>
      </w:r>
      <w:proofErr w:type="spellStart"/>
      <w:r>
        <w:rPr>
          <w:rFonts w:ascii="Times New Roman" w:hAnsi="Times New Roman" w:cs="Times New Roman"/>
          <w:color w:val="000009"/>
          <w:sz w:val="24"/>
          <w:szCs w:val="24"/>
        </w:rPr>
        <w:t>примеривания</w:t>
      </w:r>
      <w:proofErr w:type="spellEnd"/>
      <w:r>
        <w:rPr>
          <w:rFonts w:ascii="Times New Roman" w:hAnsi="Times New Roman" w:cs="Times New Roman"/>
          <w:color w:val="000009"/>
          <w:sz w:val="24"/>
          <w:szCs w:val="24"/>
        </w:rPr>
        <w:t xml:space="preserve"> и зрительного соотнесения) и практические действия:</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погладить, сжать, смять, намочить, разрезать, насыпать и т. д.</w:t>
      </w:r>
    </w:p>
    <w:p w:rsidR="002C2C4B" w:rsidRDefault="002C2C4B" w:rsidP="002C2C4B">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color w:val="000009"/>
          <w:sz w:val="24"/>
          <w:szCs w:val="24"/>
        </w:rPr>
        <w:t xml:space="preserve">3. </w:t>
      </w:r>
      <w:r>
        <w:rPr>
          <w:rFonts w:ascii="Times New Roman,Italic" w:hAnsi="Times New Roman,Italic" w:cs="Times New Roman,Italic"/>
          <w:i/>
          <w:iCs/>
          <w:color w:val="000009"/>
          <w:sz w:val="24"/>
          <w:szCs w:val="24"/>
        </w:rPr>
        <w:t>Формирование элементарных математических представлений.</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Математические действия с предметами, в основном, совершаются в наглядном плане,</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требуют организации и помощи со стороны взрослого. Ориентируется в понятиях</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один-много. Группирует предметы по цвету, размеру, форме (отбирать все</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красные, все большие, все круглые предметы и т. д.). Составляет при помощи</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взрослого группы из однородных предметов и выделяет один предмет из группы.</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Находит в окружающей обстановке один и много одинаковых предметов. Понимает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конкретный смысл слов: </w:t>
      </w:r>
      <w:r>
        <w:rPr>
          <w:rFonts w:ascii="Times New Roman,Italic" w:hAnsi="Times New Roman,Italic" w:cs="Times New Roman,Italic"/>
          <w:i/>
          <w:iCs/>
          <w:color w:val="000009"/>
          <w:sz w:val="24"/>
          <w:szCs w:val="24"/>
        </w:rPr>
        <w:t xml:space="preserve">больше </w:t>
      </w:r>
      <w:r>
        <w:rPr>
          <w:rFonts w:ascii="Times New Roman" w:hAnsi="Times New Roman" w:cs="Times New Roman"/>
          <w:i/>
          <w:iCs/>
          <w:color w:val="000009"/>
          <w:sz w:val="24"/>
          <w:szCs w:val="24"/>
        </w:rPr>
        <w:t xml:space="preserve">- </w:t>
      </w:r>
      <w:r>
        <w:rPr>
          <w:rFonts w:ascii="Times New Roman,Italic" w:hAnsi="Times New Roman,Italic" w:cs="Times New Roman,Italic"/>
          <w:i/>
          <w:iCs/>
          <w:color w:val="000009"/>
          <w:sz w:val="24"/>
          <w:szCs w:val="24"/>
        </w:rPr>
        <w:t>меньше, столько же. У</w:t>
      </w:r>
      <w:r>
        <w:rPr>
          <w:rFonts w:ascii="Times New Roman" w:hAnsi="Times New Roman" w:cs="Times New Roman"/>
          <w:color w:val="000009"/>
          <w:sz w:val="24"/>
          <w:szCs w:val="24"/>
        </w:rPr>
        <w:t>станавливает равенство</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между неравными по количеству группами предметов путем добавления одного</w:t>
      </w:r>
      <w:r w:rsidRPr="002C2C4B">
        <w:rPr>
          <w:rFonts w:ascii="Times New Roman" w:hAnsi="Times New Roman" w:cs="Times New Roman"/>
          <w:color w:val="000009"/>
          <w:sz w:val="24"/>
          <w:szCs w:val="24"/>
        </w:rPr>
        <w:t xml:space="preserve"> </w:t>
      </w:r>
      <w:r>
        <w:rPr>
          <w:rFonts w:ascii="Times New Roman" w:hAnsi="Times New Roman" w:cs="Times New Roman"/>
          <w:color w:val="000009"/>
          <w:sz w:val="24"/>
          <w:szCs w:val="24"/>
        </w:rPr>
        <w:t>предмета к меньшему количеству или убавления одного предмета из большего.</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Различает круг, квадрат, треугольник, предметы, имеющие углы и круглую форму на</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основе практического </w:t>
      </w:r>
      <w:proofErr w:type="spellStart"/>
      <w:r>
        <w:rPr>
          <w:rFonts w:ascii="Times New Roman" w:hAnsi="Times New Roman" w:cs="Times New Roman"/>
          <w:color w:val="000009"/>
          <w:sz w:val="24"/>
          <w:szCs w:val="24"/>
        </w:rPr>
        <w:t>примеривания</w:t>
      </w:r>
      <w:proofErr w:type="spellEnd"/>
      <w:r>
        <w:rPr>
          <w:rFonts w:ascii="Times New Roman" w:hAnsi="Times New Roman" w:cs="Times New Roman"/>
          <w:color w:val="000009"/>
          <w:sz w:val="24"/>
          <w:szCs w:val="24"/>
        </w:rPr>
        <w:t>. Понимает смысл обозначений: вверху - внизу,</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впереди - сзади, на, над - под, верхняя - нижняя (полоска). Понимает смысл слов: утро -</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вечер, день - ночь, связывает части суток с режимными моментами.</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4. </w:t>
      </w:r>
      <w:r>
        <w:rPr>
          <w:rFonts w:ascii="Times New Roman,Italic" w:hAnsi="Times New Roman,Italic" w:cs="Times New Roman,Italic"/>
          <w:i/>
          <w:iCs/>
          <w:color w:val="000009"/>
          <w:sz w:val="24"/>
          <w:szCs w:val="24"/>
        </w:rPr>
        <w:t xml:space="preserve">Формирование целостной картины мира, расширение кругозора. </w:t>
      </w:r>
      <w:r>
        <w:rPr>
          <w:rFonts w:ascii="Times New Roman" w:hAnsi="Times New Roman" w:cs="Times New Roman"/>
          <w:color w:val="000009"/>
          <w:sz w:val="24"/>
          <w:szCs w:val="24"/>
        </w:rPr>
        <w:t>Развиты</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представления об объектах и явлениях неживой природы (солнце, небо, дождь и т. д.), о</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диких и домашних животных, некоторых особенностях их образа жизни, понимает, что</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животные живые. Различает растения ближайшего природного окружения по единичным</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ярким признакам (цвет, размер), знает их названия. Умеет выделять части растения (лист,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цветок). Знает об элементарных потребностях растений и животных: пища, вода, тепло.</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Понимает, что человек ухаживает за животными и растениями, проявляет эмоции и чувства</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 отношению к домашним животным. Накоплены впечатления о ярких сезонных</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изменениях в природе. Отгадывает описательные загадки о предметах и объектах природы.</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Сформированы первичные представления о себе, своей семье, других людях. Узнает свой</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детский сад, группу, своих воспитателей, их помощников. Понимает, где в детском саду</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хранятся игрушки, книги, посуда, чем можно пользоваться. Развивается познавательное и</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эмоциональное воображение. Нравится рассматривать картинки-нелепицы, благодаря</w:t>
      </w:r>
    </w:p>
    <w:p w:rsidR="00B45E69" w:rsidRDefault="002C2C4B"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которым более свободно рассуждает о признаках и явлениях окружающего мира, понимает</w:t>
      </w:r>
      <w:r w:rsidR="00B45E69" w:rsidRPr="00B45E69">
        <w:rPr>
          <w:rFonts w:ascii="Times New Roman" w:hAnsi="Times New Roman" w:cs="Times New Roman"/>
          <w:color w:val="000009"/>
          <w:sz w:val="24"/>
          <w:szCs w:val="24"/>
        </w:rPr>
        <w:t xml:space="preserve"> </w:t>
      </w:r>
      <w:r w:rsidR="00B45E69">
        <w:rPr>
          <w:rFonts w:ascii="Times New Roman" w:hAnsi="Times New Roman" w:cs="Times New Roman"/>
          <w:color w:val="000009"/>
          <w:sz w:val="24"/>
          <w:szCs w:val="24"/>
        </w:rPr>
        <w:t>некоторые причинно-следственные связи (зимой не растут цветы, потому что холодно).</w:t>
      </w:r>
    </w:p>
    <w:p w:rsidR="002C2C4B" w:rsidRDefault="002C2C4B" w:rsidP="002C2C4B">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Средняя группа (от 4 до 5 лет)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 xml:space="preserve">Сенсорное развитие. </w:t>
      </w:r>
      <w:r>
        <w:rPr>
          <w:rFonts w:ascii="Times New Roman" w:hAnsi="Times New Roman" w:cs="Times New Roman"/>
          <w:color w:val="000009"/>
          <w:sz w:val="24"/>
          <w:szCs w:val="24"/>
        </w:rPr>
        <w:t>Самостоятельно совершает обследовательские действия</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(метод практического </w:t>
      </w:r>
      <w:proofErr w:type="spellStart"/>
      <w:r>
        <w:rPr>
          <w:rFonts w:ascii="Times New Roman" w:hAnsi="Times New Roman" w:cs="Times New Roman"/>
          <w:color w:val="000009"/>
          <w:sz w:val="24"/>
          <w:szCs w:val="24"/>
        </w:rPr>
        <w:t>примеривания</w:t>
      </w:r>
      <w:proofErr w:type="spellEnd"/>
      <w:r>
        <w:rPr>
          <w:rFonts w:ascii="Times New Roman" w:hAnsi="Times New Roman" w:cs="Times New Roman"/>
          <w:color w:val="000009"/>
          <w:sz w:val="24"/>
          <w:szCs w:val="24"/>
        </w:rPr>
        <w:t xml:space="preserve"> и зрительного соотнесения). Выстраивает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сериационный</w:t>
      </w:r>
      <w:proofErr w:type="spellEnd"/>
      <w:r>
        <w:rPr>
          <w:rFonts w:ascii="Times New Roman" w:hAnsi="Times New Roman" w:cs="Times New Roman"/>
          <w:color w:val="000009"/>
          <w:sz w:val="24"/>
          <w:szCs w:val="24"/>
        </w:rPr>
        <w:t xml:space="preserve"> ряд, ориентируясь на недифференцированные признаки величины</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(большой-маленький), сравнивает некоторые параметры (длиннее-короче). Называет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цвета спектра, некоторые оттенки, пять геометрических плоскостных фигур. Знает и</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находит шар, куб, призму. В процессе самостоятельной предметной и предметно-</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исследовательской деятельности активно познает и называет свойства и качества</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предметов, сам сравнивает и группирует их по выделенным признакам и объясняет</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принцип группировки, может выделять нужный признак (цвет, форму, величину,</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материал, фактуру поверхности) при исключении лишнего. Доступно использование</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сенсорных эталонов для оценки свойств предметов; описание предмета по 3-4-м</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основным свойствам; отражение признаков предметов в продуктивных видах</w:t>
      </w:r>
    </w:p>
    <w:p w:rsidR="002C2C4B" w:rsidRDefault="002C2C4B" w:rsidP="002C2C4B">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Развитие познавательно</w:t>
      </w:r>
      <w:r>
        <w:rPr>
          <w:rFonts w:ascii="Times New Roman" w:hAnsi="Times New Roman" w:cs="Times New Roman"/>
          <w:i/>
          <w:iCs/>
          <w:color w:val="000009"/>
          <w:sz w:val="24"/>
          <w:szCs w:val="24"/>
        </w:rPr>
        <w:t>-</w:t>
      </w:r>
      <w:r>
        <w:rPr>
          <w:rFonts w:ascii="Times New Roman,Italic" w:hAnsi="Times New Roman,Italic" w:cs="Times New Roman,Italic"/>
          <w:i/>
          <w:iCs/>
          <w:color w:val="000009"/>
          <w:sz w:val="24"/>
          <w:szCs w:val="24"/>
        </w:rPr>
        <w:t xml:space="preserve">исследовательской деятельности. </w:t>
      </w:r>
      <w:r>
        <w:rPr>
          <w:rFonts w:ascii="Times New Roman" w:hAnsi="Times New Roman" w:cs="Times New Roman"/>
          <w:color w:val="000009"/>
          <w:sz w:val="24"/>
          <w:szCs w:val="24"/>
        </w:rPr>
        <w:t>Проявляет</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познавательный интерес в процессе общения со взрослыми и сверстниками: задает</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вопросы поискового характера (Что будет, если...? Почему? Зачем?). Самостоятельно</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выполняет задания на уровне наглядно-образного мышления. Использует эталоны с</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целью определения свойств предметов (форма, длина, ширина, высота, толщина).</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Определяет последовательность событий во времени (что сначала, что потом) по</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картинкам и простым моделям. Понимает замещение конкретных признаков моделями.</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Осваивает практическое деление целого на части, соизмерение величин. Знает свойства</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жидких и сыпучих тел. Использует мерку для измерения их количества.</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3. </w:t>
      </w:r>
      <w:r>
        <w:rPr>
          <w:rFonts w:ascii="Times New Roman,Italic" w:hAnsi="Times New Roman,Italic" w:cs="Times New Roman,Italic"/>
          <w:i/>
          <w:iCs/>
          <w:color w:val="000009"/>
          <w:sz w:val="24"/>
          <w:szCs w:val="24"/>
        </w:rPr>
        <w:t xml:space="preserve">Формирование элементарных математических представлений. </w:t>
      </w:r>
      <w:r>
        <w:rPr>
          <w:rFonts w:ascii="Times New Roman" w:hAnsi="Times New Roman" w:cs="Times New Roman"/>
          <w:color w:val="000009"/>
          <w:sz w:val="24"/>
          <w:szCs w:val="24"/>
        </w:rPr>
        <w:t>Различает, из</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каких частей составлена группа предметов, называет их характерные особенности</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(цвет, величину, форму). Считает до 5 (количественный счет), может ответить на</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вопрос «Сколько всего?» Сравнивает количество предметов в группах на </w:t>
      </w:r>
      <w:r>
        <w:rPr>
          <w:rFonts w:ascii="Times New Roman,Italic" w:hAnsi="Times New Roman,Italic" w:cs="Times New Roman,Italic"/>
          <w:i/>
          <w:iCs/>
          <w:color w:val="000009"/>
          <w:sz w:val="24"/>
          <w:szCs w:val="24"/>
        </w:rPr>
        <w:t xml:space="preserve">основе </w:t>
      </w:r>
      <w:r>
        <w:rPr>
          <w:rFonts w:ascii="Times New Roman" w:hAnsi="Times New Roman" w:cs="Times New Roman"/>
          <w:color w:val="000009"/>
          <w:sz w:val="24"/>
          <w:szCs w:val="24"/>
        </w:rPr>
        <w:t>счета</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пределах 5), а также путем поштучного соотнесения предметов двух групп</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(составления пар); определяет, каких предметов больше, меньше, равное количество.</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Сравнивает два предмета по величине (больше - меньше, выше - ниже, длиннее -</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короче, одинаковые, равные) на основе </w:t>
      </w:r>
      <w:proofErr w:type="spellStart"/>
      <w:r>
        <w:rPr>
          <w:rFonts w:ascii="Times New Roman" w:hAnsi="Times New Roman" w:cs="Times New Roman"/>
          <w:color w:val="000009"/>
          <w:sz w:val="24"/>
          <w:szCs w:val="24"/>
        </w:rPr>
        <w:t>примеривания</w:t>
      </w:r>
      <w:proofErr w:type="spellEnd"/>
      <w:r>
        <w:rPr>
          <w:rFonts w:ascii="Times New Roman" w:hAnsi="Times New Roman" w:cs="Times New Roman"/>
          <w:color w:val="000009"/>
          <w:sz w:val="24"/>
          <w:szCs w:val="24"/>
        </w:rPr>
        <w:t>. Различает и называет круг,</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квадрат, треугольник, прямоугольник, шар, куб; знает их характерные отличия.</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Определяет положение предметов в пространстве по отношению к себе (вверху - внизу,</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впереди - сзади; далеко - близко); понимает и правильно употребляет некоторые</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предлоги, обозначающие пространственные отношения предметов – на, в, из, под, над.</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Определяет части суток, связывая их с режимными моментами.</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4. </w:t>
      </w:r>
      <w:r>
        <w:rPr>
          <w:rFonts w:ascii="Times New Roman,Italic" w:hAnsi="Times New Roman,Italic" w:cs="Times New Roman,Italic"/>
          <w:i/>
          <w:iCs/>
          <w:color w:val="000009"/>
          <w:sz w:val="24"/>
          <w:szCs w:val="24"/>
        </w:rPr>
        <w:t xml:space="preserve">Формирование целостной картины мира, расширение кругозора. </w:t>
      </w:r>
      <w:r>
        <w:rPr>
          <w:rFonts w:ascii="Times New Roman" w:hAnsi="Times New Roman" w:cs="Times New Roman"/>
          <w:color w:val="000009"/>
          <w:sz w:val="24"/>
          <w:szCs w:val="24"/>
        </w:rPr>
        <w:t>Имеет</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представления о самом себе и членах своей семьи. Сформированы первичные</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представления о малой родине (родном городе, селе) и родной стране: знает названия</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некоторых общественных праздников и событий. Знает несколько стихов, песен о</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родной стране. Знаком с новыми представителями животных и растений. Выделяет</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разнообразные явления природы (моросящий дождь, ливень, туман и т. д.) Распознает</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свойства и качества природных материалов (сыпучесть песка, липкость мокрого снега</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 т. д.). Сравнивает хорошо знакомые объекты природы и материалы, выделяет</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признаки отличия и единичные признаки сходства. Знает части растений и их</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назначение. Знает о сезонных изменениях в неживой природе, жизни растений и</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животных, в деятельности людей. Различает домашних и диких животных по</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существенному признаку (дикие животные самостоятельно находят пищу, а домашних кормит человек и т. д.). Знает о среде обитания некоторых животных и о месте</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произрастания некоторых растений. Отражает в речи результаты наблюдений,</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сравнения. Способен к объединению предметов в видовые категории с указанием</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характерных признаков (чашки и стаканы, платья и юбки, стулья и кресла и др.).</w:t>
      </w:r>
    </w:p>
    <w:p w:rsidR="00B45E69" w:rsidRDefault="00B45E69" w:rsidP="00B45E69">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Старшая группа (от 5 до 6 лет)</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 xml:space="preserve">Сенсорное развитие. </w:t>
      </w:r>
      <w:r>
        <w:rPr>
          <w:rFonts w:ascii="Times New Roman" w:hAnsi="Times New Roman" w:cs="Times New Roman"/>
          <w:color w:val="000009"/>
          <w:sz w:val="24"/>
          <w:szCs w:val="24"/>
        </w:rPr>
        <w:t>Осваивает сенсорные эталоны: называет цвета спектра,</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оттенки, некоторые промежуточные цвета (коричневый, сиреневый), ахроматические</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цвета (черный, серый, белый), может выстраивать </w:t>
      </w:r>
      <w:proofErr w:type="spellStart"/>
      <w:r>
        <w:rPr>
          <w:rFonts w:ascii="Times New Roman" w:hAnsi="Times New Roman" w:cs="Times New Roman"/>
          <w:color w:val="000009"/>
          <w:sz w:val="24"/>
          <w:szCs w:val="24"/>
        </w:rPr>
        <w:t>сериационный</w:t>
      </w:r>
      <w:proofErr w:type="spellEnd"/>
      <w:r>
        <w:rPr>
          <w:rFonts w:ascii="Times New Roman" w:hAnsi="Times New Roman" w:cs="Times New Roman"/>
          <w:color w:val="000009"/>
          <w:sz w:val="24"/>
          <w:szCs w:val="24"/>
        </w:rPr>
        <w:t xml:space="preserve"> ряд, оперировать</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параметрами величины (длина, высота, ширина). Знает и называет геометрические</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фигуры и тела, используемые в конструировании: шар, куб, призма, цилиндр. Узнает на</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ощупь, определяет и называет свойства поверхности и материалов. Самостоятельно</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осуществляет классификацию, исключение лишнего на основе выделения признаков.</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Может ориентироваться в двух признаках и, совершая группировку по одному из них,</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абстрагируется от другого.</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Развитие познавательно</w:t>
      </w:r>
      <w:r>
        <w:rPr>
          <w:rFonts w:ascii="Times New Roman" w:hAnsi="Times New Roman" w:cs="Times New Roman"/>
          <w:i/>
          <w:iCs/>
          <w:color w:val="000009"/>
          <w:sz w:val="24"/>
          <w:szCs w:val="24"/>
        </w:rPr>
        <w:t>-</w:t>
      </w:r>
      <w:r>
        <w:rPr>
          <w:rFonts w:ascii="Times New Roman,Italic" w:hAnsi="Times New Roman,Italic" w:cs="Times New Roman,Italic"/>
          <w:i/>
          <w:iCs/>
          <w:color w:val="000009"/>
          <w:sz w:val="24"/>
          <w:szCs w:val="24"/>
        </w:rPr>
        <w:t xml:space="preserve">исследовательской деятельности. </w:t>
      </w:r>
      <w:r>
        <w:rPr>
          <w:rFonts w:ascii="Times New Roman" w:hAnsi="Times New Roman" w:cs="Times New Roman"/>
          <w:color w:val="000009"/>
          <w:sz w:val="24"/>
          <w:szCs w:val="24"/>
        </w:rPr>
        <w:t>Любознателен,</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любит экспериментировать, способен в процессе познавательно-исследовательской</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понимать проблему, анализировать условия и способы решения</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проблемных ситуаций. Может строить предвосхищающие образы наблюдаемых</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процессов и явлений. Устанавливает простейшие зависимости между объектами:</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сохранение и изменение, порядок следования, преобразование, пространственные</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изменения.</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3. </w:t>
      </w:r>
      <w:r>
        <w:rPr>
          <w:rFonts w:ascii="Times New Roman,Italic" w:hAnsi="Times New Roman,Italic" w:cs="Times New Roman,Italic"/>
          <w:i/>
          <w:iCs/>
          <w:color w:val="000009"/>
          <w:sz w:val="24"/>
          <w:szCs w:val="24"/>
        </w:rPr>
        <w:t xml:space="preserve">Формирование элементарных математических представлений. </w:t>
      </w:r>
      <w:r>
        <w:rPr>
          <w:rFonts w:ascii="Times New Roman" w:hAnsi="Times New Roman" w:cs="Times New Roman"/>
          <w:color w:val="000009"/>
          <w:sz w:val="24"/>
          <w:szCs w:val="24"/>
        </w:rPr>
        <w:t>Считает</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(отсчитывает) в пределах 5. Пересчитывает и называет итоговое число. Правильно</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пользуется количественными и порядковыми числительными (в пределах 5),</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отвечает на вопросы:</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«Сколько?», «Который по счету?». Уравнивает неравные группы предметов двумя</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способами</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(удаление и добавление единицы). Сравнивает 2-3 предмета практически:</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контрастные (по длине, ширине, высоте, толщине); проверяет точность определений</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путем наложения или приложения; размещает предметы различной величины (от 1 до</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3) в порядке возрастания, убывания их величины (матрешек строит по росту).</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Использует понятия, обозначающие размерные отношения предметов (красная башенка</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самая высокая, синяя - пониже, а желтая - самая низкая. Понимает и называет</w:t>
      </w:r>
    </w:p>
    <w:p w:rsidR="00B45E69"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геометрические фигуры и тела: круг, квадрат, треугольник, шар, куб, детали</w:t>
      </w:r>
    </w:p>
    <w:p w:rsidR="00E25C93" w:rsidRDefault="00B45E69" w:rsidP="00B45E6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конструктора.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Выражает словами местонахождение предмета по отношению к себе, другим</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предметам; знает правую и левую руку; понимает и правильно употребляет предлоги </w:t>
      </w:r>
      <w:r>
        <w:rPr>
          <w:rFonts w:ascii="Times New Roman,Italic" w:hAnsi="Times New Roman,Italic" w:cs="Times New Roman,Italic"/>
          <w:i/>
          <w:iCs/>
          <w:color w:val="000009"/>
          <w:sz w:val="24"/>
          <w:szCs w:val="24"/>
        </w:rPr>
        <w:t>в</w:t>
      </w:r>
      <w:r>
        <w:rPr>
          <w:rFonts w:ascii="Times New Roman" w:hAnsi="Times New Roman" w:cs="Times New Roman"/>
          <w:color w:val="000009"/>
          <w:sz w:val="24"/>
          <w:szCs w:val="24"/>
        </w:rPr>
        <w:t>,</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на, под, над, около. </w:t>
      </w:r>
      <w:r>
        <w:rPr>
          <w:rFonts w:ascii="Times New Roman" w:hAnsi="Times New Roman" w:cs="Times New Roman"/>
          <w:color w:val="000009"/>
          <w:sz w:val="24"/>
          <w:szCs w:val="24"/>
        </w:rPr>
        <w:t>Ориентируется на листе бумаги (вверху - внизу, в середине, в</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углу); называет утро, день, вечер, ночь; имеет представление о смене частей суток.</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Понимает значения слов вчера, сегодня, завтра.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4. </w:t>
      </w:r>
      <w:r>
        <w:rPr>
          <w:rFonts w:ascii="Times New Roman,Italic" w:hAnsi="Times New Roman,Italic" w:cs="Times New Roman,Italic"/>
          <w:i/>
          <w:iCs/>
          <w:color w:val="000009"/>
          <w:sz w:val="24"/>
          <w:szCs w:val="24"/>
        </w:rPr>
        <w:t xml:space="preserve">Формирование целостной картины мира, расширение кругозора. </w:t>
      </w:r>
      <w:r>
        <w:rPr>
          <w:rFonts w:ascii="Times New Roman" w:hAnsi="Times New Roman" w:cs="Times New Roman"/>
          <w:color w:val="000009"/>
          <w:sz w:val="24"/>
          <w:szCs w:val="24"/>
        </w:rPr>
        <w:t>Осваивает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представления о себе и семье: о своих имени, фамилии, поле, возрасте, месте жительства,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домашнем адресе, увлечениях членов семьи, профессиях родителей. Овладевает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некоторыми сведениями об организме, понимает назначения отдельных органов 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условий их нормального функционирования. Сформированы первичные представления о</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малой родине и родной стране. Освоены представления о ее столице, государственном</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флаге и гербе, об основных государственных праздниках, ярких исторических событиях,</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героях России. Понимает многообразие россиян разных национальностей, есть интерес к</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сказкам, песням, играм разных народов, толерантность по отношению к людям разных</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национальностей. Имеет представления о других странах и народах мира, есть интерес к</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жизни людей в разных странах. Увеличен объем представлений о многообразии мира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растений, животных. Знает о потребностях у конкретных животных и растений (во влаге,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тепле, пище, воздухе, месте обитания и убежище). Сравнивает растения и животных по</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разным основаниям, признакам и свойствам, относит их к определенным группам:</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деревья, кусты, травы; грибы; рыбы, птицы, звери, насекомые. Устанавливает признаки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отличия и некоторые признаки сходства между ними. Есть представления о неживой</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природе как среде обитания животных и растений. Устанавливает последовательность</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сезонных изменений в неживой и живой природе, в жизни людей. Накоплены</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представления о жизни животных и растений в разных климатических условиях: в</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пустыне, на севере. Знает и называет животных и их детенышей. Понимает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разнообразные ценности природы. При рассматривании иллюстраций, наблюдениях</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понимает основные отношения между объектами и явлениями окружающего мира.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Адекватно отражает картину мира в виде художественных образов.</w:t>
      </w:r>
    </w:p>
    <w:p w:rsidR="006D65B0" w:rsidRDefault="006D65B0" w:rsidP="006D65B0">
      <w:pPr>
        <w:autoSpaceDE w:val="0"/>
        <w:autoSpaceDN w:val="0"/>
        <w:adjustRightInd w:val="0"/>
        <w:spacing w:after="0" w:line="240" w:lineRule="auto"/>
        <w:rPr>
          <w:rFonts w:ascii="Times New Roman" w:hAnsi="Times New Roman" w:cs="Times New Roman"/>
          <w:b/>
          <w:bCs/>
          <w:i/>
          <w:iCs/>
          <w:color w:val="000009"/>
          <w:sz w:val="24"/>
          <w:szCs w:val="24"/>
        </w:rPr>
      </w:pPr>
      <w:r>
        <w:rPr>
          <w:rFonts w:ascii="Times New Roman,BoldItalic" w:hAnsi="Times New Roman,BoldItalic" w:cs="Times New Roman,BoldItalic"/>
          <w:b/>
          <w:bCs/>
          <w:i/>
          <w:iCs/>
          <w:color w:val="000009"/>
          <w:sz w:val="24"/>
          <w:szCs w:val="24"/>
        </w:rPr>
        <w:t>Подготовительная группа (</w:t>
      </w:r>
      <w:r>
        <w:rPr>
          <w:rFonts w:ascii="Times New Roman" w:hAnsi="Times New Roman" w:cs="Times New Roman"/>
          <w:b/>
          <w:bCs/>
          <w:i/>
          <w:iCs/>
          <w:color w:val="000009"/>
          <w:sz w:val="24"/>
          <w:szCs w:val="24"/>
        </w:rPr>
        <w:t xml:space="preserve">7-8 </w:t>
      </w:r>
      <w:r>
        <w:rPr>
          <w:rFonts w:ascii="Times New Roman,BoldItalic" w:hAnsi="Times New Roman,BoldItalic" w:cs="Times New Roman,BoldItalic"/>
          <w:b/>
          <w:bCs/>
          <w:i/>
          <w:iCs/>
          <w:color w:val="000009"/>
          <w:sz w:val="24"/>
          <w:szCs w:val="24"/>
        </w:rPr>
        <w:t>лет</w:t>
      </w:r>
      <w:r>
        <w:rPr>
          <w:rFonts w:ascii="Times New Roman" w:hAnsi="Times New Roman" w:cs="Times New Roman"/>
          <w:b/>
          <w:bCs/>
          <w:i/>
          <w:iCs/>
          <w:color w:val="000009"/>
          <w:sz w:val="24"/>
          <w:szCs w:val="24"/>
        </w:rPr>
        <w:t>)</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 xml:space="preserve">Сенсорное развитие. </w:t>
      </w:r>
      <w:r>
        <w:rPr>
          <w:rFonts w:ascii="Times New Roman" w:hAnsi="Times New Roman" w:cs="Times New Roman"/>
          <w:color w:val="000009"/>
          <w:sz w:val="24"/>
          <w:szCs w:val="24"/>
        </w:rPr>
        <w:t>Ребенок демонстрирует знание сенсорных эталонов 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умение ими пользоваться. Доступно: различение и называние всех цветов спектра 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ахроматических цветов; 5-7 дополнительных тонов, оттенков цвета, освоение умения</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смешивать цвета для получения нужного тона и оттенка; различение и называние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геометрических фигур (ромб, трапеция, призма, пирамида, куб и др.), выделен</w:t>
      </w:r>
      <w:r w:rsidRPr="006D65B0">
        <w:rPr>
          <w:rFonts w:ascii="Times New Roman" w:hAnsi="Times New Roman" w:cs="Times New Roman"/>
          <w:color w:val="000009"/>
          <w:sz w:val="24"/>
          <w:szCs w:val="24"/>
        </w:rPr>
        <w:t xml:space="preserve"> </w:t>
      </w:r>
      <w:r>
        <w:rPr>
          <w:rFonts w:ascii="Times New Roman" w:hAnsi="Times New Roman" w:cs="Times New Roman"/>
          <w:color w:val="000009"/>
          <w:sz w:val="24"/>
          <w:szCs w:val="24"/>
        </w:rPr>
        <w:t>структуры плоских и объемных геометрических фигур. Осуществляет мыслительные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операции, оперируя наглядно воспринимаемыми признаками, сам объясняет принцип</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 xml:space="preserve">классификации, исключения лишнего, </w:t>
      </w:r>
      <w:proofErr w:type="spellStart"/>
      <w:r>
        <w:rPr>
          <w:rFonts w:ascii="Times New Roman" w:hAnsi="Times New Roman" w:cs="Times New Roman"/>
          <w:color w:val="000009"/>
          <w:sz w:val="24"/>
          <w:szCs w:val="24"/>
        </w:rPr>
        <w:t>сериационных</w:t>
      </w:r>
      <w:proofErr w:type="spellEnd"/>
      <w:r>
        <w:rPr>
          <w:rFonts w:ascii="Times New Roman" w:hAnsi="Times New Roman" w:cs="Times New Roman"/>
          <w:color w:val="000009"/>
          <w:sz w:val="24"/>
          <w:szCs w:val="24"/>
        </w:rPr>
        <w:t xml:space="preserve"> отношений. Сравнивает элементы</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сериационного</w:t>
      </w:r>
      <w:proofErr w:type="spellEnd"/>
      <w:r>
        <w:rPr>
          <w:rFonts w:ascii="Times New Roman" w:hAnsi="Times New Roman" w:cs="Times New Roman"/>
          <w:color w:val="000009"/>
          <w:sz w:val="24"/>
          <w:szCs w:val="24"/>
        </w:rPr>
        <w:t xml:space="preserve"> ряда по длине, ширине, высоте, толщине. Осваивает параметры</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величины и сравнительные степени прилагательных (длиннее – самый длинный).</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Развитие познавательно</w:t>
      </w:r>
      <w:r>
        <w:rPr>
          <w:rFonts w:ascii="Times New Roman" w:hAnsi="Times New Roman" w:cs="Times New Roman"/>
          <w:i/>
          <w:iCs/>
          <w:color w:val="000009"/>
          <w:sz w:val="24"/>
          <w:szCs w:val="24"/>
        </w:rPr>
        <w:t>-</w:t>
      </w:r>
      <w:r>
        <w:rPr>
          <w:rFonts w:ascii="Times New Roman,Italic" w:hAnsi="Times New Roman,Italic" w:cs="Times New Roman,Italic"/>
          <w:i/>
          <w:iCs/>
          <w:color w:val="000009"/>
          <w:sz w:val="24"/>
          <w:szCs w:val="24"/>
        </w:rPr>
        <w:t xml:space="preserve">исследовательской деятельности. </w:t>
      </w:r>
      <w:r>
        <w:rPr>
          <w:rFonts w:ascii="Times New Roman" w:hAnsi="Times New Roman" w:cs="Times New Roman"/>
          <w:color w:val="000009"/>
          <w:sz w:val="24"/>
          <w:szCs w:val="24"/>
        </w:rPr>
        <w:t>Проявляет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интерес к окружающему, любит экспериментировать вместе со взрослым. Отражает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результаты своего познания в продуктивной и конструктивной деятельности, строя 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применяя наглядные модели. С помощью взрослого делает умозаключения при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проведении опытов (тонет - не тонет, тает - не тает). Может предвосхищать результаты</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экспериментальной деятельности, опираясь на свой опыт и приобретенные знания.</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3. </w:t>
      </w:r>
      <w:r>
        <w:rPr>
          <w:rFonts w:ascii="Times New Roman,Italic" w:hAnsi="Times New Roman,Italic" w:cs="Times New Roman,Italic"/>
          <w:i/>
          <w:iCs/>
          <w:color w:val="000009"/>
          <w:sz w:val="24"/>
          <w:szCs w:val="24"/>
        </w:rPr>
        <w:t xml:space="preserve">Формирование элементарных математических представлений. </w:t>
      </w:r>
      <w:r>
        <w:rPr>
          <w:rFonts w:ascii="Times New Roman" w:hAnsi="Times New Roman" w:cs="Times New Roman"/>
          <w:color w:val="000009"/>
          <w:sz w:val="24"/>
          <w:szCs w:val="24"/>
        </w:rPr>
        <w:t>Устанавливает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связи и отношения между целым множеством и различными его частями (частью);</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находит части целого множества и целое по известным частям. Считает до 10</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(количественный, порядковый счет). Называет числа в прямом (обратном) порядке в</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пределах 10. Соотносит цифру (0-9) и количество предметов. Называет состав чисел</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пределах 5 из двух меньших. Выстраивает «числовую лесенку». Осваивает в</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пределах 5 состав числа из единиц. Составляет и решает задачи в одно действие на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сложение и вычитание, пользуется цифрами и арифметическими знаками. Различает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величины: длину (ширину, высоту), объем (вместимость). Выстраивает </w:t>
      </w:r>
      <w:proofErr w:type="spellStart"/>
      <w:r>
        <w:rPr>
          <w:rFonts w:ascii="Times New Roman" w:hAnsi="Times New Roman" w:cs="Times New Roman"/>
          <w:color w:val="000009"/>
          <w:sz w:val="24"/>
          <w:szCs w:val="24"/>
        </w:rPr>
        <w:t>сериационный</w:t>
      </w:r>
      <w:proofErr w:type="spellEnd"/>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ряд из 7-10 предметов, пользуется степенями сравнения при соотнесении размерных</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параметров (длиннее – короче). Измеряет длину предметов, отрезки прямых линий,</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объемы жидких и сыпучих веществ с помощью условных мер. Понимает зависимость</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между величиной меры и числом (результатом измерения); делит предметы (фигуры)</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 несколько равных частей; сравнивает целый предмет и его часть; различает,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называет и сравнивает геометрические фигуры. Ориентируется в окружающем</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пространстве и на плоскости (лист, страница, поверхность стола и др.), обозначает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взаимное расположение и направление движения объектов. Определяет и называет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временные отношения (день – неделя - месяц); Знает название текущего месяца года;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последовательность всех дней недели, времен года.</w:t>
      </w:r>
    </w:p>
    <w:p w:rsidR="006D65B0" w:rsidRDefault="006D65B0" w:rsidP="006D65B0">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4. </w:t>
      </w:r>
      <w:r>
        <w:rPr>
          <w:rFonts w:ascii="Times New Roman,Italic" w:hAnsi="Times New Roman,Italic" w:cs="Times New Roman,Italic"/>
          <w:i/>
          <w:iCs/>
          <w:color w:val="000009"/>
          <w:sz w:val="24"/>
          <w:szCs w:val="24"/>
        </w:rPr>
        <w:t>Формирование целостной картины мира, расширение кругозора.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Сформированы представления о себе, о своей семье, своем доме. Имеет представление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 некоторых социальных и профессиональных ролях людей. Достаточно освоены</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правила и нормы общения и взаимодействия с детьми и взрослыми в различных</w:t>
      </w:r>
      <w:r w:rsidRPr="006D65B0">
        <w:rPr>
          <w:rFonts w:ascii="Times New Roman" w:hAnsi="Times New Roman" w:cs="Times New Roman"/>
          <w:color w:val="000009"/>
          <w:sz w:val="24"/>
          <w:szCs w:val="24"/>
        </w:rPr>
        <w:t xml:space="preserve"> </w:t>
      </w:r>
      <w:r>
        <w:rPr>
          <w:rFonts w:ascii="Times New Roman" w:hAnsi="Times New Roman" w:cs="Times New Roman"/>
          <w:color w:val="000009"/>
          <w:sz w:val="24"/>
          <w:szCs w:val="24"/>
        </w:rPr>
        <w:t>ситуациях. Освоены представления о родном городе - его названии, некоторых улицах,</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некоторых архитектурных особенностях, достопримечательностях. Имеет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представления о родной стране - ее государственных символах, президенте, столице.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Проявляет интерес к ярким фактам из истории и культуры страны и общества,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некоторым выдающимся людям России. Знает некоторые стихотворения, песни,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некоторые народные промыслы. Есть элементарные представления о многообразии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стран и народов мира, особенностях их внешнего вида (расовой принадлежности),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национальной одежды, типичных занятиях. Осознает, что все люди стремятся к миру.</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Есть представления о небесных телах и светилах. Есть представления о жизни растений</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 животных в среде обитания, о многообразии признаков приспособления к среде в</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разных климатических условиях (в условиях жаркого климата, пустыни, холодного</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климата). Понимает цикличность сезонных изменений в природе (цикл года как</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последовательная смена времен года). Обобщает с помощью взрослого представления о</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живой природе (растениях, животных, человеке) на основе существенных</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признаков (двигаются, питаются, дышат, растут и развиваются, размножаются,</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чувствуют). Осведомлен о необходимости сохранения природных объектов 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собственного здоровья, старается проявлять бережное отношение к растениям,</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животным. Понимает ценности природы для жизни человека и удовлетворения его</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разнообразных потребностей. Демонстрирует в своих рассуждениях и продуктах</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умение решать познавательные задачи, передавая основные отношения</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между объектами и явлениями окружающего мира с помощью художественных</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образов. Рассказывает о них, отвечает на вопросы, умеет устанавливать некоторые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закономерности, характерные для окружающего мира, любознателен.</w:t>
      </w:r>
    </w:p>
    <w:p w:rsidR="006D65B0" w:rsidRDefault="006D65B0" w:rsidP="006D65B0">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 w:hAnsi="Times New Roman" w:cs="Times New Roman"/>
          <w:b/>
          <w:bCs/>
          <w:color w:val="000009"/>
          <w:sz w:val="24"/>
          <w:szCs w:val="24"/>
        </w:rPr>
        <w:t xml:space="preserve">2.1.3. </w:t>
      </w:r>
      <w:r>
        <w:rPr>
          <w:rFonts w:ascii="Times New Roman,Bold" w:hAnsi="Times New Roman,Bold" w:cs="Times New Roman,Bold"/>
          <w:b/>
          <w:bCs/>
          <w:color w:val="000009"/>
          <w:sz w:val="24"/>
          <w:szCs w:val="24"/>
        </w:rPr>
        <w:t>Речевое развитие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В соответствии с ФГОС </w:t>
      </w:r>
      <w:proofErr w:type="gramStart"/>
      <w:r>
        <w:rPr>
          <w:rFonts w:ascii="Times New Roman" w:hAnsi="Times New Roman" w:cs="Times New Roman"/>
          <w:color w:val="000009"/>
          <w:sz w:val="24"/>
          <w:szCs w:val="24"/>
        </w:rPr>
        <w:t>ДО речевое развитие</w:t>
      </w:r>
      <w:proofErr w:type="gramEnd"/>
      <w:r>
        <w:rPr>
          <w:rFonts w:ascii="Times New Roman" w:hAnsi="Times New Roman" w:cs="Times New Roman"/>
          <w:color w:val="000009"/>
          <w:sz w:val="24"/>
          <w:szCs w:val="24"/>
        </w:rPr>
        <w:t xml:space="preserve"> включает: владение речью как</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средством общения и культуры; обогащение активного словаря; развитие связной,</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грамматически правильной диалогической и монологической речи; развитие речевого</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творчества; развитие звуковой и интонационной культуры речи, фонематического слуха.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Еще одно направление - знакомство с книжной культурой, детской литературой,</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понимание на слух текстов различных жанров детской литературы. На этапе подготовки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 школе требуется формирование звуковой аналитико-синтетической активности как</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предпосылки обучения грамоте.</w:t>
      </w:r>
    </w:p>
    <w:p w:rsidR="006D65B0" w:rsidRDefault="006D65B0" w:rsidP="006D65B0">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Задачи, актуальные для работы с дошкольниками с ЗПР:</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формирование функционального базиса устной речи, развитие ее моторных</w:t>
      </w:r>
      <w:r w:rsidRPr="006D65B0">
        <w:rPr>
          <w:rFonts w:ascii="Times New Roman" w:hAnsi="Times New Roman" w:cs="Times New Roman"/>
          <w:color w:val="000009"/>
          <w:sz w:val="24"/>
          <w:szCs w:val="24"/>
        </w:rPr>
        <w:t xml:space="preserve"> </w:t>
      </w:r>
      <w:r>
        <w:rPr>
          <w:rFonts w:ascii="Times New Roman" w:hAnsi="Times New Roman" w:cs="Times New Roman"/>
          <w:color w:val="000009"/>
          <w:sz w:val="24"/>
          <w:szCs w:val="24"/>
        </w:rPr>
        <w:t>сенсорных компонентов;</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речевой мотивации, формирование способов ориентировочных действий в</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языковом материале;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речи во взаимосвязи с развитием мыслительной деятельности;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формирование культуры речи;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формирование звуковой аналитико-синтетической активности как предпосылки к</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обучению грамоте.</w:t>
      </w:r>
    </w:p>
    <w:p w:rsidR="006D65B0" w:rsidRDefault="006D65B0" w:rsidP="006D65B0">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Вторая младшая группа (от 3 до 4 лет)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 xml:space="preserve">Развитие речевого общения с взрослыми и детьми. </w:t>
      </w:r>
      <w:r>
        <w:rPr>
          <w:rFonts w:ascii="Times New Roman" w:hAnsi="Times New Roman" w:cs="Times New Roman"/>
          <w:color w:val="000009"/>
          <w:sz w:val="24"/>
          <w:szCs w:val="24"/>
        </w:rPr>
        <w:t>Использует основные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речевые формы речевого этикета («здравствуйте», «до свидания», «спасибо»), как в</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общении со взрослыми, так и со сверстниками. В игровой деятельности с помощью</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взрослого использует элементы объяснения и убеждения при сговоре на игру,</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разрешении конфликтов. Проявляет инициативность и самостоятельность в общении со</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взрослыми и сверстниками (отвечает на вопросы и задает их, рассказывает о событиях,</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начинает разговор, приглашает к деятельности).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 xml:space="preserve">Развитие всех компонентов устной речи. Лексическая сторона речи. </w:t>
      </w:r>
      <w:r>
        <w:rPr>
          <w:rFonts w:ascii="Times New Roman" w:hAnsi="Times New Roman" w:cs="Times New Roman"/>
          <w:color w:val="000009"/>
          <w:sz w:val="24"/>
          <w:szCs w:val="24"/>
        </w:rPr>
        <w:t>Владеет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бытовым словарным запасом, используя слова, обозначающие действия, предметы 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признаки, однако допускает ошибки в названиях признаков предметов (цвет, размер,</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форма). Осваивает: названия предметов и объектов близкого окружения, их назначение,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части и свойства, действия с ними; названия действий гигиенических процессов</w:t>
      </w:r>
    </w:p>
    <w:p w:rsidR="006D65B0" w:rsidRDefault="006D65B0" w:rsidP="006D65B0">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color w:val="000009"/>
          <w:sz w:val="24"/>
          <w:szCs w:val="24"/>
        </w:rPr>
        <w:t>умывания, одевания, купания, еды, ухода за внешним видом (</w:t>
      </w:r>
      <w:r>
        <w:rPr>
          <w:rFonts w:ascii="Times New Roman,Italic" w:hAnsi="Times New Roman,Italic" w:cs="Times New Roman,Italic"/>
          <w:i/>
          <w:iCs/>
          <w:color w:val="000009"/>
          <w:sz w:val="24"/>
          <w:szCs w:val="24"/>
        </w:rPr>
        <w:t>причесаться, аккуратно</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повесить одежду</w:t>
      </w:r>
      <w:r>
        <w:rPr>
          <w:rFonts w:ascii="Times New Roman" w:hAnsi="Times New Roman" w:cs="Times New Roman"/>
          <w:color w:val="000009"/>
          <w:sz w:val="24"/>
          <w:szCs w:val="24"/>
        </w:rPr>
        <w:t>) и поддержания порядка (</w:t>
      </w:r>
      <w:r>
        <w:rPr>
          <w:rFonts w:ascii="Times New Roman,Italic" w:hAnsi="Times New Roman,Italic" w:cs="Times New Roman,Italic"/>
          <w:i/>
          <w:iCs/>
          <w:color w:val="000009"/>
          <w:sz w:val="24"/>
          <w:szCs w:val="24"/>
        </w:rPr>
        <w:t>убрать игрушки, поставить стулья</w:t>
      </w:r>
      <w:r>
        <w:rPr>
          <w:rFonts w:ascii="Times New Roman" w:hAnsi="Times New Roman" w:cs="Times New Roman"/>
          <w:color w:val="000009"/>
          <w:sz w:val="24"/>
          <w:szCs w:val="24"/>
        </w:rPr>
        <w:t>);</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названия некоторых качеств и свойств предметов. В процессе совместной</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исследовательской деятельности со взрослым может называть свойства и качества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предметов. Использует слова и выражения, отражающие нравственные представления</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w:t>
      </w:r>
      <w:r>
        <w:rPr>
          <w:rFonts w:ascii="Times New Roman,Italic" w:hAnsi="Times New Roman,Italic" w:cs="Times New Roman,Italic"/>
          <w:i/>
          <w:iCs/>
          <w:color w:val="000009"/>
          <w:sz w:val="24"/>
          <w:szCs w:val="24"/>
        </w:rPr>
        <w:t xml:space="preserve">добрый, злой, вежливый, грубый </w:t>
      </w:r>
      <w:r>
        <w:rPr>
          <w:rFonts w:ascii="Times New Roman" w:hAnsi="Times New Roman" w:cs="Times New Roman"/>
          <w:color w:val="000009"/>
          <w:sz w:val="24"/>
          <w:szCs w:val="24"/>
        </w:rPr>
        <w:t>и т. п.). Проявляет интерес к словотворчеству и играм</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 словотворчество с взрослыми. Понимает значение некоторых обобщающих слов:</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игрушки, одежда, посуда, мебель, овощи, фрукты, птицы, животные</w:t>
      </w:r>
      <w:r>
        <w:rPr>
          <w:rFonts w:ascii="Times New Roman" w:hAnsi="Times New Roman" w:cs="Times New Roman"/>
          <w:color w:val="000009"/>
          <w:sz w:val="24"/>
          <w:szCs w:val="24"/>
        </w:rPr>
        <w:t>.</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2.1. </w:t>
      </w:r>
      <w:r>
        <w:rPr>
          <w:rFonts w:ascii="Times New Roman,Italic" w:hAnsi="Times New Roman,Italic" w:cs="Times New Roman,Italic"/>
          <w:i/>
          <w:iCs/>
          <w:color w:val="000009"/>
          <w:sz w:val="24"/>
          <w:szCs w:val="24"/>
        </w:rPr>
        <w:t xml:space="preserve">Грамматический строй речи. </w:t>
      </w:r>
      <w:r>
        <w:rPr>
          <w:rFonts w:ascii="Times New Roman" w:hAnsi="Times New Roman" w:cs="Times New Roman"/>
          <w:color w:val="000009"/>
          <w:sz w:val="24"/>
          <w:szCs w:val="24"/>
        </w:rPr>
        <w:t>Способен к грамматическому оформлению</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выразительных и эмоциональных средств устной речи на уровне простых</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распространенных предложений. Использует в речи простые и распространенные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предложения несложных моделей. Словообразовательные и словоизменительные умения</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формируются. Может согласовывать прилагательные и существительные в роде, числе 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падеже; правильно использовать в речи названия животных и их детенышей в</w:t>
      </w:r>
      <w:r w:rsidRPr="006D65B0">
        <w:rPr>
          <w:rFonts w:ascii="Times New Roman" w:hAnsi="Times New Roman" w:cs="Times New Roman"/>
          <w:color w:val="000009"/>
          <w:sz w:val="24"/>
          <w:szCs w:val="24"/>
        </w:rPr>
        <w:t xml:space="preserve"> </w:t>
      </w:r>
      <w:r>
        <w:rPr>
          <w:rFonts w:ascii="Times New Roman" w:hAnsi="Times New Roman" w:cs="Times New Roman"/>
          <w:color w:val="000009"/>
          <w:sz w:val="24"/>
          <w:szCs w:val="24"/>
        </w:rPr>
        <w:t>единственном и множественном числах. При этом возможны затруднения в</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употреблении грамматических форм слов в сложных предложениях, допускает ошибки в</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употреблении предлогов, пропускает союзы и союзные слова. Может устанавливать</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причинно-следственные связи и отражать их в речи.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2.2. </w:t>
      </w:r>
      <w:r>
        <w:rPr>
          <w:rFonts w:ascii="Times New Roman,Italic" w:hAnsi="Times New Roman,Italic" w:cs="Times New Roman,Italic"/>
          <w:i/>
          <w:iCs/>
          <w:color w:val="000009"/>
          <w:sz w:val="24"/>
          <w:szCs w:val="24"/>
        </w:rPr>
        <w:t>Фонетико</w:t>
      </w:r>
      <w:r>
        <w:rPr>
          <w:rFonts w:ascii="Times New Roman" w:hAnsi="Times New Roman" w:cs="Times New Roman"/>
          <w:i/>
          <w:iCs/>
          <w:color w:val="000009"/>
          <w:sz w:val="24"/>
          <w:szCs w:val="24"/>
        </w:rPr>
        <w:t>-</w:t>
      </w:r>
      <w:r>
        <w:rPr>
          <w:rFonts w:ascii="Times New Roman,Italic" w:hAnsi="Times New Roman,Italic" w:cs="Times New Roman,Italic"/>
          <w:i/>
          <w:iCs/>
          <w:color w:val="000009"/>
          <w:sz w:val="24"/>
          <w:szCs w:val="24"/>
        </w:rPr>
        <w:t xml:space="preserve">фонематическая сторона речи. </w:t>
      </w:r>
      <w:r>
        <w:rPr>
          <w:rFonts w:ascii="Times New Roman" w:hAnsi="Times New Roman" w:cs="Times New Roman"/>
          <w:color w:val="000009"/>
          <w:sz w:val="24"/>
          <w:szCs w:val="24"/>
        </w:rPr>
        <w:t>Уровень слухового восприятия</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обращенной речи позволяет выполнять поручения, сказанные голосом нормальной</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громкости и шепотом на увеличивающемся расстоянии. Различает речевые и неречевые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звуки. Дифференцирует на слух глухие и звонкие, твердые и мягкие согласные, но могут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иметь место трудности в произношении некоторых звуков: пропуски, замены или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искажения. Достаточно четко воспроизводит фонетический и морфологический рисунок</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слова. Воспроизводит ритм, звуковой и слоговой образ слова, но может допускать</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единичные ошибки, особенно, при стечении согласных, пропускает или уподобляет их. С</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удовольствием включается в игры, развивающие произносительную сторону речи.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Выразительно читает стихи.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2.3. </w:t>
      </w:r>
      <w:r>
        <w:rPr>
          <w:rFonts w:ascii="Times New Roman,Italic" w:hAnsi="Times New Roman,Italic" w:cs="Times New Roman,Italic"/>
          <w:i/>
          <w:iCs/>
          <w:color w:val="000009"/>
          <w:sz w:val="24"/>
          <w:szCs w:val="24"/>
        </w:rPr>
        <w:t xml:space="preserve">Связная речь (диалогическая и монологическая). </w:t>
      </w:r>
      <w:r>
        <w:rPr>
          <w:rFonts w:ascii="Times New Roman" w:hAnsi="Times New Roman" w:cs="Times New Roman"/>
          <w:color w:val="000009"/>
          <w:sz w:val="24"/>
          <w:szCs w:val="24"/>
        </w:rPr>
        <w:t>Свободно выражает свои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потребности и интересы с помощью диалогической речи. Участвует в беседе, понятно</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для слушателей отвечает на вопросы и задает их. По вопросам воспитателя составляет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рассказ по картинке из 3-4-х предложений; совместно с воспитателем пересказывает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хорошо знакомые сказки. При пересказе передает только основную мысль,</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дополнительную информацию опускает. С опорой на вопросы взрослого составляет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описательный рассказ о знакомой игрушке. Передает впечатления и события из личного</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опыта, но высказывания недостаточно цельные и связные.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2.4. </w:t>
      </w:r>
      <w:r>
        <w:rPr>
          <w:rFonts w:ascii="Times New Roman,Italic" w:hAnsi="Times New Roman,Italic" w:cs="Times New Roman,Italic"/>
          <w:i/>
          <w:iCs/>
          <w:color w:val="000009"/>
          <w:sz w:val="24"/>
          <w:szCs w:val="24"/>
        </w:rPr>
        <w:t xml:space="preserve">Практическое овладение нормами речи. </w:t>
      </w:r>
      <w:r>
        <w:rPr>
          <w:rFonts w:ascii="Times New Roman" w:hAnsi="Times New Roman" w:cs="Times New Roman"/>
          <w:color w:val="000009"/>
          <w:sz w:val="24"/>
          <w:szCs w:val="24"/>
        </w:rPr>
        <w:t>Может с интересом разговаривать с</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взрослым на бытовые темы (о посуде и накрывании на стол, об одежде и одевании, о</w:t>
      </w:r>
    </w:p>
    <w:p w:rsidR="006D65B0" w:rsidRDefault="006D65B0" w:rsidP="006D65B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9"/>
          <w:sz w:val="24"/>
          <w:szCs w:val="24"/>
        </w:rPr>
        <w:t xml:space="preserve">мебели и ее </w:t>
      </w:r>
      <w:r>
        <w:rPr>
          <w:rFonts w:ascii="Times New Roman" w:hAnsi="Times New Roman" w:cs="Times New Roman"/>
          <w:color w:val="000000"/>
          <w:sz w:val="24"/>
          <w:szCs w:val="24"/>
        </w:rPr>
        <w:t>расстановке в игровом уголке, об овощах и фруктах и их покупке и продаже</w:t>
      </w:r>
    </w:p>
    <w:p w:rsidR="006D65B0" w:rsidRDefault="006D65B0" w:rsidP="006D65B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игре в магазин и т. д.). Владеет элементарными правилами речевого этикета: не</w:t>
      </w:r>
    </w:p>
    <w:p w:rsidR="006D65B0" w:rsidRDefault="006D65B0" w:rsidP="006D65B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перебивает взрослого, вежливо обращается к нему, без напоминания взрослого</w:t>
      </w:r>
    </w:p>
    <w:p w:rsidR="006D65B0" w:rsidRDefault="006D65B0" w:rsidP="006D65B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здоровается и прощается, говорит «спасибо» и «пожалуйста». Речь выполняет</w:t>
      </w:r>
    </w:p>
    <w:p w:rsidR="006D65B0" w:rsidRDefault="006D65B0" w:rsidP="006D65B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регулирующую и частично планирующую функции, соответствует уровню практического</w:t>
      </w:r>
    </w:p>
    <w:p w:rsidR="006D65B0" w:rsidRDefault="006D65B0" w:rsidP="006D65B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овладения воспитанника ее нормами. Ребенок интересуется, как правильно называется</w:t>
      </w:r>
    </w:p>
    <w:p w:rsidR="006D65B0" w:rsidRDefault="006D65B0" w:rsidP="006D65B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предмет и как произносится трудное слово. Проявляет познавательный интерес в</w:t>
      </w:r>
    </w:p>
    <w:p w:rsidR="006D65B0" w:rsidRDefault="006D65B0" w:rsidP="006D65B0">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 w:hAnsi="Times New Roman" w:cs="Times New Roman"/>
          <w:color w:val="000000"/>
          <w:sz w:val="24"/>
          <w:szCs w:val="24"/>
        </w:rPr>
        <w:t>процессе общения со сверстниками: задает вопросы поискового характера (почему</w:t>
      </w:r>
      <w:r>
        <w:rPr>
          <w:rFonts w:ascii="Times New Roman" w:hAnsi="Times New Roman" w:cs="Times New Roman"/>
          <w:color w:val="000000"/>
          <w:sz w:val="20"/>
          <w:szCs w:val="20"/>
        </w:rPr>
        <w:t>__</w:t>
      </w:r>
      <w:r w:rsidRPr="006D65B0">
        <w:rPr>
          <w:rFonts w:ascii="Times New Roman" w:hAnsi="Times New Roman" w:cs="Times New Roman"/>
          <w:sz w:val="24"/>
          <w:szCs w:val="24"/>
        </w:rPr>
        <w:t xml:space="preserve"> </w:t>
      </w:r>
      <w:r>
        <w:rPr>
          <w:rFonts w:ascii="Times New Roman" w:hAnsi="Times New Roman" w:cs="Times New Roman"/>
          <w:sz w:val="24"/>
          <w:szCs w:val="24"/>
        </w:rPr>
        <w:t>зачем?). Комментирует свои движения и действия. Может подвести им итог.</w:t>
      </w:r>
      <w:r w:rsidRPr="006D65B0">
        <w:rPr>
          <w:rFonts w:ascii="Times New Roman,BoldItalic" w:hAnsi="Times New Roman,BoldItalic" w:cs="Times New Roman,BoldItalic"/>
          <w:b/>
          <w:bCs/>
          <w:i/>
          <w:iCs/>
          <w:color w:val="000009"/>
          <w:sz w:val="24"/>
          <w:szCs w:val="24"/>
        </w:rPr>
        <w:t xml:space="preserve"> </w:t>
      </w:r>
      <w:r>
        <w:rPr>
          <w:rFonts w:ascii="Times New Roman,BoldItalic" w:hAnsi="Times New Roman,BoldItalic" w:cs="Times New Roman,BoldItalic"/>
          <w:b/>
          <w:bCs/>
          <w:i/>
          <w:iCs/>
          <w:color w:val="000009"/>
          <w:sz w:val="24"/>
          <w:szCs w:val="24"/>
        </w:rPr>
        <w:t>Средняя группа (от 4 до 5 лет)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 xml:space="preserve">Развитие речевого общения с взрослыми и детьми. </w:t>
      </w:r>
      <w:r>
        <w:rPr>
          <w:rFonts w:ascii="Times New Roman" w:hAnsi="Times New Roman" w:cs="Times New Roman"/>
          <w:color w:val="000009"/>
          <w:sz w:val="24"/>
          <w:szCs w:val="24"/>
        </w:rPr>
        <w:t>Проявляет инициативу 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самостоятельность в общении со взрослыми и сверстниками (задает вопросы,</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рассказывает о событиях, начинает разговор, приглашает к деятельности). Переносит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навыки общения со взрослыми в игру со сверстниками. В игровой деятельности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использует элементы объяснения и убеждения при сговоре на игру, разрешении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конфликтов, поддерживает высказывания партнеров.</w:t>
      </w:r>
    </w:p>
    <w:p w:rsidR="006D65B0" w:rsidRDefault="006D65B0" w:rsidP="006D65B0">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Развитие всех компонентов устной речи детей. Лексическая сторона речи.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Активный словарь расширяется, ребенок дифференцированно использует слова,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обозначающие предметы, действия, признаки и состояния. В процессе совместной со</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взрослым исследовательской деятельности называет свойства и качества предметов</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(цвет, размер, форму, характер поверхности, материал, из которого сделан предмет,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способы его использования и другие). Способен к объединению предметов в видовые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(чашки и стаканы, платья и юбки, стулья и кресла) и родовые (одежда, мебель, посуда)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категории со словесным указанием характерных признаков. Владеет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словообразовательными и словоизменительными умениями. Отгадывает и сочиняет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описательные загадки о предметах и объектах природы. Использует слова и выражения,</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отражающие нравственные представления (добрый, злой, вежливый, грубый и т. п.).</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2.1. </w:t>
      </w:r>
      <w:r>
        <w:rPr>
          <w:rFonts w:ascii="Times New Roman,Italic" w:hAnsi="Times New Roman,Italic" w:cs="Times New Roman,Italic"/>
          <w:i/>
          <w:iCs/>
          <w:color w:val="000009"/>
          <w:sz w:val="24"/>
          <w:szCs w:val="24"/>
        </w:rPr>
        <w:t xml:space="preserve">Грамматический строй речи. </w:t>
      </w:r>
      <w:r>
        <w:rPr>
          <w:rFonts w:ascii="Times New Roman" w:hAnsi="Times New Roman" w:cs="Times New Roman"/>
          <w:color w:val="000009"/>
          <w:sz w:val="24"/>
          <w:szCs w:val="24"/>
        </w:rPr>
        <w:t>Использует в речи полные, распространенные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простые предложения с однородными членами (иногда сложноподчиненные) для</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передачи временных, пространственных, причинно-следственных связей. Использует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суффиксы и приставки при словообразовании. Правильно использует системы</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окончаний существительных, прилагательных, глаголов для оформления речевого</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высказывания. Владеет словоизменительными и словообразовательными навыками.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Устанавливает причинно- следственные связи и отражает их в речи в ответах в форме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сложноподчиненных предложений.</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2.2. </w:t>
      </w:r>
      <w:r>
        <w:rPr>
          <w:rFonts w:ascii="Times New Roman,Italic" w:hAnsi="Times New Roman,Italic" w:cs="Times New Roman,Italic"/>
          <w:i/>
          <w:iCs/>
          <w:color w:val="000009"/>
          <w:sz w:val="24"/>
          <w:szCs w:val="24"/>
        </w:rPr>
        <w:t xml:space="preserve">Произносительная сторона речи. </w:t>
      </w:r>
      <w:r>
        <w:rPr>
          <w:rFonts w:ascii="Times New Roman" w:hAnsi="Times New Roman" w:cs="Times New Roman"/>
          <w:color w:val="000009"/>
          <w:sz w:val="24"/>
          <w:szCs w:val="24"/>
        </w:rPr>
        <w:t>Правильно произносит все звуки родного</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языка. Дифференцирует на слух и в произношении близкие по акустическим</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характеристикам звуки. Слышит специально выделяемый взрослым звук в составе слова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(гласный под ударением в начале и в конце слова) и воспроизводит его. Достаточно</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четко воспроизводит фонетический и морфологический состав слова. Использует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средства интонационной выразительности (силу голоса, интонацию, ритм и темп речи).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Выразительно читает стихи, пересказывает короткие рассказы, передавая свое</w:t>
      </w:r>
      <w:r>
        <w:rPr>
          <w:rFonts w:ascii="Times New Roman,BoldItalic" w:hAnsi="Times New Roman,BoldItalic" w:cs="Times New Roman,BoldItalic"/>
          <w:color w:val="000000"/>
          <w:sz w:val="20"/>
          <w:szCs w:val="20"/>
        </w:rPr>
        <w:t xml:space="preserve"> </w:t>
      </w:r>
      <w:r>
        <w:rPr>
          <w:rFonts w:ascii="Times New Roman" w:hAnsi="Times New Roman" w:cs="Times New Roman"/>
          <w:color w:val="000009"/>
          <w:sz w:val="24"/>
          <w:szCs w:val="24"/>
        </w:rPr>
        <w:t>интересы с помощью диалогической речи, владеет умениями спросить, ответить,</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высказать сомнение или побуждение к деятельности. С помощью монологической речи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самостоятельно пересказывает небольшое из 5-6 фраз как знакомое, так и незнакомое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литературное произведение. Использует элементарные формы объяснительной речи.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Самостоятельно составляет рассказ по серии сюжетных картин. Составляет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описательный рассказ из 3-4-х предложений о предметах: о знакомой игрушке,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предмете с небольшой помощью. Передает в форме рассказа впечатления и события из</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личного опыта. Может самостоятельно придумывать разные варианты продолжения</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сюжета (грустные, радостные, загадочные) в связи с собственными эмоциональными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запросами.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3. </w:t>
      </w:r>
      <w:r>
        <w:rPr>
          <w:rFonts w:ascii="Times New Roman,Italic" w:hAnsi="Times New Roman,Italic" w:cs="Times New Roman,Italic"/>
          <w:i/>
          <w:iCs/>
          <w:color w:val="000009"/>
          <w:sz w:val="24"/>
          <w:szCs w:val="24"/>
        </w:rPr>
        <w:t xml:space="preserve">Практическое овладение нормами речи. </w:t>
      </w:r>
      <w:r>
        <w:rPr>
          <w:rFonts w:ascii="Times New Roman" w:hAnsi="Times New Roman" w:cs="Times New Roman"/>
          <w:color w:val="000009"/>
          <w:sz w:val="24"/>
          <w:szCs w:val="24"/>
        </w:rPr>
        <w:t>Осваивает и использует вариативные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формы приветствия (здравствуйте, добрый день, добрый вечер, доброе утро, привет);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прощания (до свидания, до встречи, до завтра); обращения к взрослым и сверстникам с</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просьбой (разрешите пройти; дайте, пожалуйста); благодарности (спасибо; большое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спасибо), обиды, жалобы. Обращается к сверстнику по имени, к взрослому - по имени 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отчеству. Проявляет познавательный интерес в процессе общения со сверстниками: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задает вопросы поискового характера (почему? зачем?), может разговаривать с взрослым</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 бытовые и более отвлеченные темы, участвовать в обсуждении будущего продукта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Речь выполняет регулирующую и планирующую функции, соответствует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уровню практического овладения воспитанника ее нормами с выходом на поисковый 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творческий уровни.</w:t>
      </w:r>
    </w:p>
    <w:p w:rsidR="006D65B0" w:rsidRDefault="006D65B0" w:rsidP="006D65B0">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Старшая группа (от 5 до 6 лет)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 xml:space="preserve">Развитие речевого общения с взрослыми и детьми. </w:t>
      </w:r>
      <w:r>
        <w:rPr>
          <w:rFonts w:ascii="Times New Roman" w:hAnsi="Times New Roman" w:cs="Times New Roman"/>
          <w:color w:val="000009"/>
          <w:sz w:val="24"/>
          <w:szCs w:val="24"/>
        </w:rPr>
        <w:t>Проявляет инициативность</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 самостоятельность в общении со взрослыми и сверстниками (задает вопросы,</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рассказывает о событиях, начинает разговор, приглашает к деятельности). Использует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разнообразные конструктивные способы взаимодействия с детьми и взрослыми в разных</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видах деятельности: договаривается, обменивается предметами, распределяет действия</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 сотрудничестве. В игровой деятельности использует элементы объяснения 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убеждения при сговоре на игру, разрешении конфликтов, поддерживает высказывания</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партнеров. Адекватно и осознанно использует разнообразные невербальные средства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общения: мимику, жесты, действия.</w:t>
      </w:r>
    </w:p>
    <w:p w:rsidR="006D65B0" w:rsidRDefault="006D65B0" w:rsidP="006D65B0">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Развитие всех компонентов устной речи детей.</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2.1</w:t>
      </w:r>
      <w:r>
        <w:rPr>
          <w:rFonts w:ascii="Times New Roman" w:hAnsi="Times New Roman" w:cs="Times New Roman"/>
          <w:i/>
          <w:iCs/>
          <w:color w:val="000009"/>
          <w:sz w:val="24"/>
          <w:szCs w:val="24"/>
        </w:rPr>
        <w:t xml:space="preserve">. </w:t>
      </w:r>
      <w:r>
        <w:rPr>
          <w:rFonts w:ascii="Times New Roman,Italic" w:hAnsi="Times New Roman,Italic" w:cs="Times New Roman,Italic"/>
          <w:i/>
          <w:iCs/>
          <w:color w:val="000009"/>
          <w:sz w:val="24"/>
          <w:szCs w:val="24"/>
        </w:rPr>
        <w:t xml:space="preserve">Лексическая сторона речи. </w:t>
      </w:r>
      <w:r>
        <w:rPr>
          <w:rFonts w:ascii="Times New Roman" w:hAnsi="Times New Roman" w:cs="Times New Roman"/>
          <w:color w:val="000009"/>
          <w:sz w:val="24"/>
          <w:szCs w:val="24"/>
        </w:rPr>
        <w:t>Словарь расширился за счет слов, обозначающих</w:t>
      </w:r>
      <w:r>
        <w:rPr>
          <w:rFonts w:ascii="Times New Roman" w:hAnsi="Times New Roman" w:cs="Times New Roman"/>
          <w:color w:val="000000"/>
          <w:sz w:val="20"/>
          <w:szCs w:val="20"/>
        </w:rPr>
        <w:t>__</w:t>
      </w:r>
      <w:r w:rsidRPr="006D65B0">
        <w:rPr>
          <w:rFonts w:ascii="Times New Roman" w:hAnsi="Times New Roman" w:cs="Times New Roman"/>
          <w:color w:val="000009"/>
          <w:sz w:val="24"/>
          <w:szCs w:val="24"/>
        </w:rPr>
        <w:t xml:space="preserve"> </w:t>
      </w:r>
      <w:r>
        <w:rPr>
          <w:rFonts w:ascii="Times New Roman" w:hAnsi="Times New Roman" w:cs="Times New Roman"/>
          <w:color w:val="000009"/>
          <w:sz w:val="24"/>
          <w:szCs w:val="24"/>
        </w:rPr>
        <w:t>названия профессий, учреждений, предметов и инструментов труда, техники, помогающей</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работе, трудовых действий и качества их выполнения. Называет личностные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характеристики человека: честность, справедливость, доброта, заботливость, верность и 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 его состояние и настроение, внутренние переживания, социально-нравственные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категории: добрый, злой, вежливый, трудолюбивый, честный и т. д., оттенки цвета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(розовый, бежевый, зеленовато- голубоватый и т. д.). Освоены способы обобщения -</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объединения предметов в группы по существенным признакам (посуда, мебель, одежда,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обувь, головные уборы, постельные принадлежности, транспорт, домашние животные,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дикие звери, овощи, фрукты). Употребляет в речи синонимы, антонимы, оттенки значений</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слов, многозначные слова. Использует в процессе речевого общения слова, передающие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эмоции, настроение и состояние человека (грустит, переживает, расстроен, радуется,</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удивляется, испуган, боится и т. д.).</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2.2 . </w:t>
      </w:r>
      <w:r>
        <w:rPr>
          <w:rFonts w:ascii="Times New Roman,Italic" w:hAnsi="Times New Roman,Italic" w:cs="Times New Roman,Italic"/>
          <w:i/>
          <w:iCs/>
          <w:color w:val="000009"/>
          <w:sz w:val="24"/>
          <w:szCs w:val="24"/>
        </w:rPr>
        <w:t xml:space="preserve">Грамматический строй речи. </w:t>
      </w:r>
      <w:r>
        <w:rPr>
          <w:rFonts w:ascii="Times New Roman" w:hAnsi="Times New Roman" w:cs="Times New Roman"/>
          <w:color w:val="000009"/>
          <w:sz w:val="24"/>
          <w:szCs w:val="24"/>
        </w:rPr>
        <w:t>В речи наблюдается многообразие синтаксических</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конструкций. Правильно используется предложно-падежная система языка. Может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делать простые грамматические обобщения, восстановить грамматическое оформление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неправильно построенного высказывания. Практически всегда грамматически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правильно использует в речи существительные в родительном падеже единственного 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множественного числа.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2.3 . </w:t>
      </w:r>
      <w:r w:rsidRPr="00FA1019">
        <w:rPr>
          <w:rFonts w:ascii="Times New Roman" w:hAnsi="Times New Roman" w:cs="Times New Roman"/>
          <w:i/>
          <w:color w:val="000009"/>
          <w:sz w:val="28"/>
          <w:szCs w:val="28"/>
        </w:rPr>
        <w:t>Произносительная сторона речи</w:t>
      </w:r>
      <w:r>
        <w:rPr>
          <w:rFonts w:ascii="Times New Roman" w:hAnsi="Times New Roman" w:cs="Times New Roman"/>
          <w:color w:val="000009"/>
          <w:sz w:val="24"/>
          <w:szCs w:val="24"/>
        </w:rPr>
        <w:t>. Чисто произносит все звуки родного языка.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Производит элементарный звуковой анализ слова с определением места звука в слове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(гласного в начале и в конце слова под ударением, глухого согласного в конце слова).</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Освоены умения: делить на слоги двух-трехсложные слова; осуществлять звуковой</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анализ простых </w:t>
      </w:r>
      <w:proofErr w:type="spellStart"/>
      <w:r>
        <w:rPr>
          <w:rFonts w:ascii="Times New Roman" w:hAnsi="Times New Roman" w:cs="Times New Roman"/>
          <w:color w:val="000009"/>
          <w:sz w:val="24"/>
          <w:szCs w:val="24"/>
        </w:rPr>
        <w:t>трехзвуковых</w:t>
      </w:r>
      <w:proofErr w:type="spellEnd"/>
      <w:r>
        <w:rPr>
          <w:rFonts w:ascii="Times New Roman" w:hAnsi="Times New Roman" w:cs="Times New Roman"/>
          <w:color w:val="000009"/>
          <w:sz w:val="24"/>
          <w:szCs w:val="24"/>
        </w:rPr>
        <w:t xml:space="preserve"> слов, интонационно выделять звуки в слове. Использует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выразительные средства произносительной стороны речи.</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2.4 </w:t>
      </w:r>
      <w:r w:rsidRPr="00FA1019">
        <w:rPr>
          <w:rFonts w:ascii="Times New Roman" w:hAnsi="Times New Roman" w:cs="Times New Roman"/>
          <w:i/>
          <w:color w:val="000009"/>
          <w:sz w:val="24"/>
          <w:szCs w:val="24"/>
        </w:rPr>
        <w:t>. Связная речь (диалогическая и монологическая).</w:t>
      </w:r>
      <w:r>
        <w:rPr>
          <w:rFonts w:ascii="Times New Roman" w:hAnsi="Times New Roman" w:cs="Times New Roman"/>
          <w:color w:val="000009"/>
          <w:sz w:val="24"/>
          <w:szCs w:val="24"/>
        </w:rPr>
        <w:t xml:space="preserve"> Владеет диалогической речью,</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активен в беседах со взрослыми и сверстниками. Умеет точно воспроизводить</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словесный образец при пересказе литературного произведения близко к тексту. Может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говорить от лица своего и лица партнера, другого персонажа. В разговоре свободно</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использует прямую и косвенную речь. Проявляет активность при обсуждении вопросов,</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связанных с событиями, которые предшествовали и последуют тем, которые</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изображены в произведении искусства или которые обсуждаются в настоящий момент.</w:t>
      </w:r>
    </w:p>
    <w:p w:rsidR="006D65B0" w:rsidRDefault="006D65B0" w:rsidP="006D65B0">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Адекватно воспринимает средства художественной выразительности, с помощью</w:t>
      </w:r>
    </w:p>
    <w:p w:rsidR="00FA1019" w:rsidRDefault="006D65B0"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которых автор характеризует и оценивает своих героев, описывает явления</w:t>
      </w:r>
      <w:r w:rsidR="00FA1019" w:rsidRPr="00FA1019">
        <w:rPr>
          <w:rFonts w:ascii="Times New Roman" w:hAnsi="Times New Roman" w:cs="Times New Roman"/>
          <w:color w:val="000009"/>
          <w:sz w:val="24"/>
          <w:szCs w:val="24"/>
        </w:rPr>
        <w:t xml:space="preserve"> </w:t>
      </w:r>
      <w:r w:rsidR="00FA1019">
        <w:rPr>
          <w:rFonts w:ascii="Times New Roman" w:hAnsi="Times New Roman" w:cs="Times New Roman"/>
          <w:color w:val="000009"/>
          <w:sz w:val="24"/>
          <w:szCs w:val="24"/>
        </w:rPr>
        <w:t>окружающего мира, и сам пробует использовать их по аналогии в монологической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форме речи. Придумывает продолжения и окончания к рассказам, составляет рассказы</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 аналогии, по плану воспитателя, по модели; внимательно выслушивает рассказы</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сверстников, замечает речевые ошибки и доброжелательно исправляет их; использует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элементы речи-доказательства при отгадывании загадок. Практическое овладение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нормами речи. Частично осваивает этикет телефонного разговора, этикет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взаимодействия за столом, в гостях, общественных местах (в театре, музее, кафе).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Адекватно использует невербальные средства общения: мимику, жесты, пантомимику.</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Участвует в коллективных разговорах, используя принятые нормы вежливого речевого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общения. Может внимательно слушать собеседника, правильно задавать вопрос,</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строить свое высказывание кратко или распространенно, ориентируясь на задачу</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общения. Умеет построить деловой диалог при совместном выполнении поручения, 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совместном обсуждении правил игры, в случае возникновения конфликтов. В процессе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совместного экспериментирования высказывает предположения, дает советы.</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Рассказывает о собственном замысле, используя описательный рассказ 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предполагаемом результате деятельности. Владеет навыками использования фраз-</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рассуждений. Может рассказать о правилах поведения в общественных местах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(транспорте, магазине, поликлинике, театре и др.), ориентируясь на собственный опыт.</w:t>
      </w:r>
    </w:p>
    <w:p w:rsidR="00FA1019" w:rsidRDefault="00FA1019" w:rsidP="00FA1019">
      <w:pPr>
        <w:autoSpaceDE w:val="0"/>
        <w:autoSpaceDN w:val="0"/>
        <w:adjustRightInd w:val="0"/>
        <w:spacing w:after="0" w:line="240" w:lineRule="auto"/>
        <w:rPr>
          <w:rFonts w:ascii="Times New Roman" w:hAnsi="Times New Roman" w:cs="Times New Roman"/>
          <w:b/>
          <w:bCs/>
          <w:i/>
          <w:iCs/>
          <w:color w:val="000009"/>
          <w:sz w:val="24"/>
          <w:szCs w:val="24"/>
        </w:rPr>
      </w:pPr>
      <w:r>
        <w:rPr>
          <w:rFonts w:ascii="Times New Roman,BoldItalic" w:hAnsi="Times New Roman,BoldItalic" w:cs="Times New Roman,BoldItalic"/>
          <w:b/>
          <w:bCs/>
          <w:i/>
          <w:iCs/>
          <w:color w:val="000009"/>
          <w:sz w:val="24"/>
          <w:szCs w:val="24"/>
        </w:rPr>
        <w:t>Подготовительная группа (от 6 до 7 – 8 лет</w:t>
      </w:r>
      <w:r>
        <w:rPr>
          <w:rFonts w:ascii="Times New Roman" w:hAnsi="Times New Roman" w:cs="Times New Roman"/>
          <w:b/>
          <w:bCs/>
          <w:i/>
          <w:iCs/>
          <w:color w:val="000009"/>
          <w:sz w:val="24"/>
          <w:szCs w:val="24"/>
        </w:rPr>
        <w:t>)</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1. </w:t>
      </w:r>
      <w:r>
        <w:rPr>
          <w:rFonts w:ascii="Times New Roman,Italic" w:hAnsi="Times New Roman,Italic" w:cs="Times New Roman,Italic"/>
          <w:i/>
          <w:iCs/>
          <w:color w:val="000009"/>
          <w:sz w:val="24"/>
          <w:szCs w:val="24"/>
        </w:rPr>
        <w:t xml:space="preserve">Развитие речевого общения с взрослыми и детьми. </w:t>
      </w:r>
      <w:r>
        <w:rPr>
          <w:rFonts w:ascii="Times New Roman" w:hAnsi="Times New Roman" w:cs="Times New Roman"/>
          <w:color w:val="000009"/>
          <w:sz w:val="24"/>
          <w:szCs w:val="24"/>
        </w:rPr>
        <w:t>Общается с людьми разных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категорий (сверстниками и взрослыми, со старшими и младшими детьми, со знакомыми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 незнакомыми людьми). Проявляет инициативность и самостоятельность в общении со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взрослыми и сверстниками (задает вопросы, рассказывает о событиях, начинает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разговор, приглашает к деятельности). Освоены умения коллективного речевого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взаимодействия при выполнении поручений и игровых заданий. Использует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разнообразные конструктивные способы взаимодействия с детьми и взрослыми в разных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видах деятельности: договаривается, обменивается предметами, распределяет действия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при сотрудничестве. В игровой деятельности использует элементы объяснения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убеждения при сговоре на игру, разрешении конфликтов, поддерживает высказывания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партнеров. Владеет вежливыми формами речи, активно следует правилам речевого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этикета. Может изменять стиль общения со взрослым или сверстником в зависимости от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ситуации. Адекватно и осознанно использует разнообразные невербальные средства</w:t>
      </w:r>
      <w:r>
        <w:rPr>
          <w:rFonts w:ascii="Times New Roman" w:hAnsi="Times New Roman" w:cs="Times New Roman"/>
          <w:color w:val="000000"/>
          <w:sz w:val="20"/>
          <w:szCs w:val="20"/>
        </w:rPr>
        <w:t xml:space="preserve"> </w:t>
      </w:r>
      <w:r>
        <w:rPr>
          <w:rFonts w:ascii="Times New Roman" w:hAnsi="Times New Roman" w:cs="Times New Roman"/>
          <w:color w:val="000009"/>
          <w:sz w:val="24"/>
          <w:szCs w:val="24"/>
        </w:rPr>
        <w:t>общения: мимику, жесты, действия.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2. </w:t>
      </w:r>
      <w:r>
        <w:rPr>
          <w:rFonts w:ascii="Times New Roman,Italic" w:hAnsi="Times New Roman,Italic" w:cs="Times New Roman,Italic"/>
          <w:i/>
          <w:iCs/>
          <w:color w:val="000009"/>
          <w:sz w:val="24"/>
          <w:szCs w:val="24"/>
        </w:rPr>
        <w:t>Развитие всех компонентов устной речи детей.</w:t>
      </w:r>
      <w:r>
        <w:rPr>
          <w:rFonts w:ascii="Times New Roman" w:hAnsi="Times New Roman" w:cs="Times New Roman"/>
          <w:color w:val="000000"/>
          <w:sz w:val="20"/>
          <w:szCs w:val="20"/>
        </w:rPr>
        <w:t>_</w:t>
      </w:r>
      <w:r w:rsidRPr="00FA1019">
        <w:rPr>
          <w:rFonts w:ascii="Times New Roman" w:hAnsi="Times New Roman" w:cs="Times New Roman"/>
          <w:color w:val="000009"/>
          <w:sz w:val="24"/>
          <w:szCs w:val="24"/>
        </w:rPr>
        <w:t xml:space="preserve"> </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2.1. </w:t>
      </w:r>
      <w:r>
        <w:rPr>
          <w:rFonts w:ascii="Times New Roman,Italic" w:hAnsi="Times New Roman,Italic" w:cs="Times New Roman,Italic"/>
          <w:i/>
          <w:iCs/>
          <w:color w:val="000009"/>
          <w:sz w:val="24"/>
          <w:szCs w:val="24"/>
        </w:rPr>
        <w:t xml:space="preserve">Лексическая сторона речи. </w:t>
      </w:r>
      <w:r>
        <w:rPr>
          <w:rFonts w:ascii="Times New Roman" w:hAnsi="Times New Roman" w:cs="Times New Roman"/>
          <w:color w:val="000009"/>
          <w:sz w:val="24"/>
          <w:szCs w:val="24"/>
        </w:rPr>
        <w:t>Умеет: подбирать точные слова для выражения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мысли; выполнять операцию классификации деления освоенных понятий на группы на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основе выявленных признаков (посуда - кухонная, столовая, чайная; одежда, обувь -</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зимняя, летняя, демисезонная; транспорт - пассажирский и грузовой; наземный,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воздушный, водный, подземный и т. д.). Способен находить в художественных текстах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понимать средства языковой выразительности: полисемию, олицетворения, метафоры;</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использовать средства языковой выразительности при сочинении загадок, сказок, стихов.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Дифференцирует слова- предметы, слова-признаки и слова-действия, может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сгруппировать их и определить «лишнее». Владеет группами обобщающих слов разного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уровня абстракции, может объяснить их. Использует в речи слова, обозначающие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название объектов природы, профессии и социального явления. Употребляет в речи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обобщающие слова, синонимы, антонимы, оттенки значений слов, многозначные слова.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Использует слова, передающие эмоции, настроение и состояние человека: грустит,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переживает, расстроен, радуется, удивляется, испуган, боится и т. д. Использует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дифференцированную морально-оценочную лексику (например, скромный -</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нескромный, честный - лживый и др.).</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2.2. </w:t>
      </w:r>
      <w:r>
        <w:rPr>
          <w:rFonts w:ascii="Times New Roman,Italic" w:hAnsi="Times New Roman,Italic" w:cs="Times New Roman,Italic"/>
          <w:i/>
          <w:iCs/>
          <w:color w:val="000009"/>
          <w:sz w:val="24"/>
          <w:szCs w:val="24"/>
        </w:rPr>
        <w:t xml:space="preserve">Грамматический строй речи. </w:t>
      </w:r>
      <w:r>
        <w:rPr>
          <w:rFonts w:ascii="Times New Roman" w:hAnsi="Times New Roman" w:cs="Times New Roman"/>
          <w:color w:val="000009"/>
          <w:sz w:val="24"/>
          <w:szCs w:val="24"/>
        </w:rPr>
        <w:t>В речи наблюдается многообразие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синтаксических конструкций. Правильно используется предложно-падежная система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языка. Может сделать простые грамматические обобщения, восстановить</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грамматическое оформление неправильно построенного высказывания. Владеет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словообразовательными умениями. Грамматически правильно использует в речи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существительные в родительном падеже и несклоняемые существительные (пальто,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кино, метро, кофе и т. д.). Строит сложносочиненные и сложноподчиненные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предложения в соответствии с содержанием высказывания. Ребенок может восстановить</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грамматическое оформление неправильно построенного высказывания самостоятельно.</w:t>
      </w:r>
    </w:p>
    <w:p w:rsidR="00FA1019" w:rsidRDefault="00FA1019" w:rsidP="00FA1019">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color w:val="000009"/>
          <w:sz w:val="24"/>
          <w:szCs w:val="24"/>
        </w:rPr>
        <w:t xml:space="preserve">2.3. </w:t>
      </w:r>
      <w:r>
        <w:rPr>
          <w:rFonts w:ascii="Times New Roman,Italic" w:hAnsi="Times New Roman,Italic" w:cs="Times New Roman,Italic"/>
          <w:i/>
          <w:iCs/>
          <w:color w:val="000009"/>
          <w:sz w:val="24"/>
          <w:szCs w:val="24"/>
        </w:rPr>
        <w:t>Произносительная сторона речи. Готовность к обучению грамоте.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Автоматизировано произношение всех звуков, доступна дифференциация сложных для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произношения звуков. Сформирована звуковая аналитико-синтетическая активность как</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предпосылка обучения грамоте. Доступен звуковой анализ односложных слов из трех-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четырех звуков (со стечением согласных) и двух-трехсложных слов из открытых слогов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и моделирование с помощью фишек </w:t>
      </w:r>
      <w:proofErr w:type="spellStart"/>
      <w:r>
        <w:rPr>
          <w:rFonts w:ascii="Times New Roman" w:hAnsi="Times New Roman" w:cs="Times New Roman"/>
          <w:color w:val="000009"/>
          <w:sz w:val="24"/>
          <w:szCs w:val="24"/>
        </w:rPr>
        <w:t>звуко</w:t>
      </w:r>
      <w:proofErr w:type="spellEnd"/>
      <w:r>
        <w:rPr>
          <w:rFonts w:ascii="Times New Roman" w:hAnsi="Times New Roman" w:cs="Times New Roman"/>
          <w:color w:val="000009"/>
          <w:sz w:val="24"/>
          <w:szCs w:val="24"/>
        </w:rPr>
        <w:t>-слогового состава слова. Интонационно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выделяет звуки в слове, определяет их последовательность и количество. Дает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характеристику звуков (гласный — согласный, согласный твердый — согласный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мягкий). Составляет графическую схему слова, выделяет ударный гласного звук в слове.</w:t>
      </w:r>
      <w:r w:rsidRPr="00FA1019">
        <w:rPr>
          <w:rFonts w:ascii="Times New Roman" w:hAnsi="Times New Roman" w:cs="Times New Roman"/>
          <w:color w:val="000009"/>
          <w:sz w:val="24"/>
          <w:szCs w:val="24"/>
        </w:rPr>
        <w:t xml:space="preserve"> </w:t>
      </w:r>
      <w:r>
        <w:rPr>
          <w:rFonts w:ascii="Times New Roman" w:hAnsi="Times New Roman" w:cs="Times New Roman"/>
          <w:color w:val="000009"/>
          <w:sz w:val="24"/>
          <w:szCs w:val="24"/>
        </w:rPr>
        <w:t>Доступно освоение умений: определять количество и последовательность слов 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предложении; составлять предложения с заданным количеством слов. Выделяет предлог</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составе предложения. Ориентируется на листе, может выполнять графические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диктанты. Выполняет штриховки в разных направлениях, обводки. Читает слова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фразы, складывает одно-двусложные слова из букв разрезной азбуки. Речь выразительна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интонационно, выдержана темпо-ритмически.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2.4. </w:t>
      </w:r>
      <w:r>
        <w:rPr>
          <w:rFonts w:ascii="Times New Roman,Italic" w:hAnsi="Times New Roman,Italic" w:cs="Times New Roman,Italic"/>
          <w:i/>
          <w:iCs/>
          <w:color w:val="000009"/>
          <w:sz w:val="24"/>
          <w:szCs w:val="24"/>
        </w:rPr>
        <w:t xml:space="preserve">Связная речь (диалогическая и монологическая). </w:t>
      </w:r>
      <w:r>
        <w:rPr>
          <w:rFonts w:ascii="Times New Roman" w:hAnsi="Times New Roman" w:cs="Times New Roman"/>
          <w:color w:val="000009"/>
          <w:sz w:val="24"/>
          <w:szCs w:val="24"/>
        </w:rPr>
        <w:t>Владеет диалогической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монологической речью. Освоены умения пересказа литературных произведений по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ролям, близко к тексту, от лица литературного героя, передавая идею и содержание,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выразительно воспроизводя диалоги действующих лиц. Понимает и запоминает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авторские средства выразительности, использует их при пересказе. Умеет в описательных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рассказах передавать эмоциональное отношение к образам, используя средства языковой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выразительности: метафоры, сравнения, эпитеты, гиперболы, олицетворения;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самостоятельно определять логику описательного рассказа; использует разнообразные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средства выразительности. Составляет повествовательные рассказы по картине, из</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личного и коллективного опыта, по набору игрушек; строит свой рассказ, соблюдая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структуру повествования. Составление рассказов-контаминаций (сочетание описания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повествования). Составляет словесные портреты знакомых людей,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отражая особенности внешности и значимые для ребенка качества. Может говорить от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лица своего и лица партнера, другого персонажа. Проявляет активность при обсуждении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вопросов, связанных с событиями, которые предшествовали и последуют тем, которые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изображены в произведении искусства или обсуждаются в настоящий момент.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Интеллектуальные задачи решает с использованием словесно-логических средств.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Практическое овладение нормами речи. </w:t>
      </w:r>
      <w:r>
        <w:rPr>
          <w:rFonts w:ascii="Times New Roman" w:hAnsi="Times New Roman" w:cs="Times New Roman"/>
          <w:color w:val="000009"/>
          <w:sz w:val="24"/>
          <w:szCs w:val="24"/>
        </w:rPr>
        <w:t>Доступно использование правил этикета в новых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ситуациях. Умеет представить своего друга родителям, товарищам по игре, знает, кого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представляют первым - девочку или мальчика, мужчину или женщину; познакомиться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предложить вместе поиграть, предложить свою дружбу; делать комплименты другим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принимать их; использовать формулы речевого этикета в процессе спора. Умеет построить</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деловой диалог при совместном выполнении поручения, в совместном обсуждении правил</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игры, в случае возникновения конфликтов. Проявляет инициативу и обращается к</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взрослому и сверстнику с предложениями по экспериментированию, используя адекватные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речевые формы: «давайте попробуем узнать...», «предлагаю провести опыт». Владеет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навыками использования фраз-рассуждений и использует их для планирования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доказательства, объяснения. Может рассказать о правилах поведения в</w:t>
      </w:r>
      <w:r>
        <w:rPr>
          <w:rFonts w:ascii="Times New Roman" w:hAnsi="Times New Roman" w:cs="Times New Roman"/>
          <w:color w:val="000000"/>
          <w:sz w:val="20"/>
          <w:szCs w:val="20"/>
        </w:rPr>
        <w:t>_</w:t>
      </w:r>
      <w:r w:rsidRPr="00FA1019">
        <w:rPr>
          <w:rFonts w:ascii="Times New Roman" w:hAnsi="Times New Roman" w:cs="Times New Roman"/>
          <w:color w:val="000009"/>
          <w:sz w:val="24"/>
          <w:szCs w:val="24"/>
        </w:rPr>
        <w:t xml:space="preserve"> </w:t>
      </w:r>
      <w:proofErr w:type="spellStart"/>
      <w:r>
        <w:rPr>
          <w:rFonts w:ascii="Times New Roman" w:hAnsi="Times New Roman" w:cs="Times New Roman"/>
          <w:color w:val="000009"/>
          <w:sz w:val="24"/>
          <w:szCs w:val="24"/>
        </w:rPr>
        <w:t>бщественных</w:t>
      </w:r>
      <w:proofErr w:type="spellEnd"/>
      <w:r>
        <w:rPr>
          <w:rFonts w:ascii="Times New Roman" w:hAnsi="Times New Roman" w:cs="Times New Roman"/>
          <w:color w:val="000009"/>
          <w:sz w:val="24"/>
          <w:szCs w:val="24"/>
        </w:rPr>
        <w:t xml:space="preserve"> местах (транспорте, магазине, поликлинике, театре и др.), ориентируясь на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собственный опыт или воображение.</w:t>
      </w:r>
    </w:p>
    <w:p w:rsidR="00FA1019" w:rsidRDefault="00FA1019" w:rsidP="00FA1019">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 w:hAnsi="Times New Roman" w:cs="Times New Roman"/>
          <w:b/>
          <w:bCs/>
          <w:color w:val="000009"/>
          <w:sz w:val="24"/>
          <w:szCs w:val="24"/>
        </w:rPr>
        <w:t xml:space="preserve">2.1.4. </w:t>
      </w:r>
      <w:r>
        <w:rPr>
          <w:rFonts w:ascii="Times New Roman,Bold" w:hAnsi="Times New Roman,Bold" w:cs="Times New Roman,Bold"/>
          <w:b/>
          <w:bCs/>
          <w:color w:val="000009"/>
          <w:sz w:val="24"/>
          <w:szCs w:val="24"/>
        </w:rPr>
        <w:t>Художественно</w:t>
      </w:r>
      <w:r>
        <w:rPr>
          <w:rFonts w:ascii="Times New Roman" w:hAnsi="Times New Roman" w:cs="Times New Roman"/>
          <w:b/>
          <w:bCs/>
          <w:color w:val="000009"/>
          <w:sz w:val="24"/>
          <w:szCs w:val="24"/>
        </w:rPr>
        <w:t>-</w:t>
      </w:r>
      <w:r>
        <w:rPr>
          <w:rFonts w:ascii="Times New Roman,Bold" w:hAnsi="Times New Roman,Bold" w:cs="Times New Roman,Bold"/>
          <w:b/>
          <w:bCs/>
          <w:color w:val="000009"/>
          <w:sz w:val="24"/>
          <w:szCs w:val="24"/>
        </w:rPr>
        <w:t>эстетическое развитие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Задачи художественно-эстетического развития реализуются по следующим направлениям:</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«Художественное творчество»;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«Музыкальная деятельность»;</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«Конструктивно-модельная деятельность».</w:t>
      </w:r>
    </w:p>
    <w:p w:rsidR="00FA1019" w:rsidRDefault="00FA1019" w:rsidP="00FA1019">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Задачи, актуальные для работы с детьми с ЗПР:</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формирование познавательных интересов и действий, наблюдательности ребенка 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изобразительной и конструктивной видах деятельности;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сенсомоторной координации как основы для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формирования изобразительных навыков; овладения разными техниками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изобразительной деятельности;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художественного вкуса.</w:t>
      </w:r>
    </w:p>
    <w:p w:rsidR="00FA1019" w:rsidRDefault="00FA1019" w:rsidP="00FA1019">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Вторая младшая группа (от 3 до 4 лет)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 xml:space="preserve">Приобщение к изобразительному искусству. </w:t>
      </w:r>
      <w:r>
        <w:rPr>
          <w:rFonts w:ascii="Times New Roman" w:hAnsi="Times New Roman" w:cs="Times New Roman"/>
          <w:color w:val="000009"/>
          <w:sz w:val="24"/>
          <w:szCs w:val="24"/>
        </w:rPr>
        <w:t>Замечает произведения искусства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повседневной жизни и проявляет положительный эмоциональный отклик. Замечает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отдельные средства выразительности и может кратко о них рассказать, дает эстетические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оценки. Проявляет интерес и воспроизводит отдельные элементы декоративного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рисования, лепки и аппликации, подражая технике народных мастеров.</w:t>
      </w:r>
    </w:p>
    <w:p w:rsidR="00FA1019" w:rsidRDefault="00FA1019" w:rsidP="00FA1019">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Развитие продуктивной деятельности детей (рисование, лепка, аппликация,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художественный труд). </w:t>
      </w:r>
      <w:r>
        <w:rPr>
          <w:rFonts w:ascii="Times New Roman" w:hAnsi="Times New Roman" w:cs="Times New Roman"/>
          <w:color w:val="000009"/>
          <w:sz w:val="24"/>
          <w:szCs w:val="24"/>
        </w:rPr>
        <w:t>В рисовании, аппликации, лепке изображает простые 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изобразительном плане предметы и явления, создает обобщенный образ предмета (дом,</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дерево), создает несложные декоративные изображения, сохраняя ритм, подбирает цвет.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Выполняет предметное изображение, главное изображение располагает в центре листа,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появляется стремление к детализации предметов, но это не всегда получается.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Компенсирует трудности изобразительной деятельности игровыми действиями и речью.</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Обращает внимание на цвет предмета и в основном соотносит цвет с изображаемым</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предметом. В процессе изобразительной деятельности испытывает положительные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эмоции. Стремится правильно пользоваться инструментами (кистью, карандашом)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художественными материалами (гуашью, фломастерами, цветными карандашами).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Демонстрирует умение ритмично наносить штрихи, мазки, линии, пятна. На бумаге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разной формы создает композиции из готовых геометрических форм и природных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материалов. При создании рисунка, лепной поделки, аппликации передает характерные</w:t>
      </w:r>
    </w:p>
    <w:p w:rsidR="00FA1019" w:rsidRDefault="00FA1019" w:rsidP="00FA1019">
      <w:pPr>
        <w:autoSpaceDE w:val="0"/>
        <w:autoSpaceDN w:val="0"/>
        <w:adjustRightInd w:val="0"/>
        <w:spacing w:after="0" w:line="240" w:lineRule="auto"/>
        <w:rPr>
          <w:rFonts w:ascii="Times New Roman" w:hAnsi="Times New Roman" w:cs="Times New Roman"/>
          <w:color w:val="000009"/>
          <w:sz w:val="28"/>
          <w:szCs w:val="28"/>
        </w:rPr>
      </w:pPr>
      <w:r>
        <w:rPr>
          <w:rFonts w:ascii="Times New Roman" w:hAnsi="Times New Roman" w:cs="Times New Roman"/>
          <w:color w:val="000009"/>
          <w:sz w:val="28"/>
          <w:szCs w:val="28"/>
        </w:rPr>
        <w:t>36</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признаки предмета: очертания формы, цвет, величину, ориентируясь на реакцию</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взрослого. Соблюдает последовательность действий при выполнении лепки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аппликации.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3. </w:t>
      </w:r>
      <w:r>
        <w:rPr>
          <w:rFonts w:ascii="Times New Roman,Italic" w:hAnsi="Times New Roman,Italic" w:cs="Times New Roman,Italic"/>
          <w:i/>
          <w:iCs/>
          <w:color w:val="000009"/>
          <w:sz w:val="24"/>
          <w:szCs w:val="24"/>
        </w:rPr>
        <w:t xml:space="preserve">Развитие детского творчества. </w:t>
      </w:r>
      <w:r>
        <w:rPr>
          <w:rFonts w:ascii="Times New Roman" w:hAnsi="Times New Roman" w:cs="Times New Roman"/>
          <w:color w:val="000009"/>
          <w:sz w:val="24"/>
          <w:szCs w:val="24"/>
        </w:rPr>
        <w:t>Проявляет интерес к занятиям</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изобразительной деятельностью, понимает красоту окружающих предметов.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Экспериментирует с изобразительными, пластическими и конструктивными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материалами. Обращает внимание на красоту окружающих предметов, ориентируясь на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реакцию взрослого, в результате – отражает образы окружающего мира (овощи, фрукты,</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деревья, игрушки и др.), явления природы (дождь, снегопад, листопад и др.).</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Эмоционально откликается на красоту природы, иллюстрации, предметы быта. При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заинтересовывающем участии взрослого рассматривает иллюстрации, предметы быта.</w:t>
      </w:r>
    </w:p>
    <w:p w:rsidR="00FA1019" w:rsidRDefault="00FA1019" w:rsidP="00FA1019">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Средняя группа (от 4 до 5 лет)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 xml:space="preserve">Приобщение к изобразительному искусству. </w:t>
      </w:r>
      <w:r>
        <w:rPr>
          <w:rFonts w:ascii="Times New Roman" w:hAnsi="Times New Roman" w:cs="Times New Roman"/>
          <w:color w:val="000009"/>
          <w:sz w:val="24"/>
          <w:szCs w:val="24"/>
        </w:rPr>
        <w:t>Испытывает интерес к</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произведениям народного, декоративно-прикладного и изобразительного искусства с</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понятным для ребенка содержанием, задает вопросы. Различает виды искусства: картина,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скульптура. Может выделять и называть средства выразительности (цвет, форма)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создавать свои художественные образы. Проявляет интерес к истории народных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промыслов. Испытывает чувство уважения к труду народных мастеров.</w:t>
      </w:r>
    </w:p>
    <w:p w:rsidR="00FA1019" w:rsidRDefault="00FA1019" w:rsidP="00FA1019">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Развитие продуктивной деятельности детей (рисование, лепка, аппликация,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художественный труд). </w:t>
      </w:r>
      <w:r>
        <w:rPr>
          <w:rFonts w:ascii="Times New Roman" w:hAnsi="Times New Roman" w:cs="Times New Roman"/>
          <w:color w:val="000009"/>
          <w:sz w:val="24"/>
          <w:szCs w:val="24"/>
        </w:rPr>
        <w:t>Стремится понятно для окружающих изображать то, что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вызывает у него интерес: отдельные предметы, сюжетные композиции. Умеет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пользоваться инструментами и художественными материалами, замечает неполадки 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организации рабочего места. При создании рисунка, лепной поделки, аппликации умеет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работать по правилу и образцу, передавать характерные признаки предмета (очертания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формы, пропорции, цвет). Замысел устойчив, отбирает выразительные средства 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соответствии с создаваемым образом, использует не только основные цвета, но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оттенки. Демонстрирует умение в штрихах, мазках и в пластической форме улавливать</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образ, может рассказывать о нем. Умеет соединять части в целое с помощью разных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способов создания выразительного изображения. Способен оценить</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результат собственной деятельности. С помощью взрослого может определить причины</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допущенных ошибок. Способен согласовывать содержание совместной работы со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сверстниками и действовать в соответствии с намеченным планом.</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3. </w:t>
      </w:r>
      <w:r>
        <w:rPr>
          <w:rFonts w:ascii="Times New Roman,Italic" w:hAnsi="Times New Roman,Italic" w:cs="Times New Roman,Italic"/>
          <w:i/>
          <w:iCs/>
          <w:color w:val="000009"/>
          <w:sz w:val="24"/>
          <w:szCs w:val="24"/>
        </w:rPr>
        <w:t xml:space="preserve">Развитие детского творчества. </w:t>
      </w:r>
      <w:r>
        <w:rPr>
          <w:rFonts w:ascii="Times New Roman" w:hAnsi="Times New Roman" w:cs="Times New Roman"/>
          <w:color w:val="000009"/>
          <w:sz w:val="24"/>
          <w:szCs w:val="24"/>
        </w:rPr>
        <w:t>С удовольствием самостоятельно стремится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изображать то, что интересно (для себя, своих друзей, родных и близких), отражая при</w:t>
      </w:r>
      <w:r>
        <w:rPr>
          <w:rFonts w:ascii="Times New Roman" w:hAnsi="Times New Roman" w:cs="Times New Roman"/>
          <w:color w:val="000000"/>
          <w:sz w:val="20"/>
          <w:szCs w:val="20"/>
        </w:rPr>
        <w:t>_</w:t>
      </w:r>
      <w:r w:rsidRPr="00FA1019">
        <w:rPr>
          <w:rFonts w:ascii="Times New Roman" w:hAnsi="Times New Roman" w:cs="Times New Roman"/>
          <w:color w:val="000009"/>
          <w:sz w:val="24"/>
          <w:szCs w:val="24"/>
        </w:rPr>
        <w:t xml:space="preserve"> </w:t>
      </w:r>
      <w:r>
        <w:rPr>
          <w:rFonts w:ascii="Times New Roman" w:hAnsi="Times New Roman" w:cs="Times New Roman"/>
          <w:color w:val="000009"/>
          <w:sz w:val="24"/>
          <w:szCs w:val="24"/>
        </w:rPr>
        <w:t>этом в продуктивной деятельности образы окружающего мира, явления природы (дождь,</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снегопад и др.), образы по следам восприятия художественной литературы.</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Самостоятельно находит для изображения простые сюжеты в окружающей жизни,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художественной литературе и природе. Умеет ставить несколько простых, но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взаимосвязанных целей (нарисовать и закрасить созданное изображение) и при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поддержке взрослого реализовывать их в процессе изобразительной деятельности.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Создает и реализует замыслы, изображает разнообразные объекты, сюжетные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декоративные композиции. Особый интерес проявляет к творческим способам действия: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пространственному изменению образца, изъятию лишнего или дополнению до целого.</w:t>
      </w:r>
    </w:p>
    <w:p w:rsidR="00FA1019" w:rsidRDefault="00FA1019" w:rsidP="00FA1019">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lastRenderedPageBreak/>
        <w:t>Старшая группа (от 5 до 6 лет)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 xml:space="preserve">Приобщение к изобразительному искусству. </w:t>
      </w:r>
      <w:r>
        <w:rPr>
          <w:rFonts w:ascii="Times New Roman" w:hAnsi="Times New Roman" w:cs="Times New Roman"/>
          <w:color w:val="000009"/>
          <w:sz w:val="24"/>
          <w:szCs w:val="24"/>
        </w:rPr>
        <w:t>Проявляет устойчивый интерес к</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произведениям народного искусства. Различает и называет все виды декоративно-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прикладного искусства, знает и умеет выполнить все основные элементы декоративной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росписи; анализирует образцы. Участвует в партнерской деятельности со взрослым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сверстниками. Испытывает чувство уважения к труду народных мастеров и гордится их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мастерством.</w:t>
      </w:r>
    </w:p>
    <w:p w:rsidR="00FA1019" w:rsidRDefault="00FA1019" w:rsidP="00FA1019">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Развитие продуктивной деятельности детей (рисование, лепка, аппликация,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художественный труд). </w:t>
      </w:r>
      <w:r>
        <w:rPr>
          <w:rFonts w:ascii="Times New Roman" w:hAnsi="Times New Roman" w:cs="Times New Roman"/>
          <w:color w:val="000009"/>
          <w:sz w:val="24"/>
          <w:szCs w:val="24"/>
        </w:rPr>
        <w:t>Ориентируется в пространстве листа бумаги самостоятельно;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освоил технические навыки и приемы. При создании рисунка, лепки, аппликации умеет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работать по аналогии и по собственному замыслу. Передает в изображении отличие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предметов по цвету, форме и иным признакам. Создает замысел и реализует его до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конца. Умеет создавать изображение с натуры и по представлению, передавая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характерные особенности знакомых предметов, пропорции частей и различия в величине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деталей, используя разные способы создания изображения. Может определить причины</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допущенных ошибок, наметить пути их исправления и добиться результата.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3. </w:t>
      </w:r>
      <w:r>
        <w:rPr>
          <w:rFonts w:ascii="Times New Roman,Italic" w:hAnsi="Times New Roman,Italic" w:cs="Times New Roman,Italic"/>
          <w:i/>
          <w:iCs/>
          <w:color w:val="000009"/>
          <w:sz w:val="24"/>
          <w:szCs w:val="24"/>
        </w:rPr>
        <w:t>Развитие детского творчества</w:t>
      </w:r>
      <w:r>
        <w:rPr>
          <w:rFonts w:ascii="Times New Roman" w:hAnsi="Times New Roman" w:cs="Times New Roman"/>
          <w:i/>
          <w:iCs/>
          <w:color w:val="000009"/>
          <w:sz w:val="24"/>
          <w:szCs w:val="24"/>
        </w:rPr>
        <w:t xml:space="preserve">. </w:t>
      </w:r>
      <w:r>
        <w:rPr>
          <w:rFonts w:ascii="Times New Roman" w:hAnsi="Times New Roman" w:cs="Times New Roman"/>
          <w:color w:val="000009"/>
          <w:sz w:val="24"/>
          <w:szCs w:val="24"/>
        </w:rPr>
        <w:t>Создает замысел до начала выполнения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работы и реализует его, выбирая соответствующие материалы и выразительные средства.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Передает характерную структуру и пропорции объектов, строит композицию. Пользуется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разнообразными изобразительными приемами, проявляет интерес к использованию</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нетрадиционных изобразительных техник. Ярко проявляет творчество, развернуто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комментирует полученный продукт деятельности. С интересом рассматривает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эстетически оценивает свои работы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работы сверстников.</w:t>
      </w:r>
    </w:p>
    <w:p w:rsidR="00FA1019" w:rsidRDefault="00FA1019" w:rsidP="00FA1019">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BoldItalic" w:hAnsi="Times New Roman,BoldItalic" w:cs="Times New Roman,BoldItalic"/>
          <w:b/>
          <w:bCs/>
          <w:i/>
          <w:iCs/>
          <w:color w:val="000009"/>
          <w:sz w:val="24"/>
          <w:szCs w:val="24"/>
        </w:rPr>
        <w:t xml:space="preserve">Подготовительная группа (от 6 до 7 – </w:t>
      </w:r>
      <w:r>
        <w:rPr>
          <w:rFonts w:ascii="Times New Roman" w:hAnsi="Times New Roman" w:cs="Times New Roman"/>
          <w:b/>
          <w:bCs/>
          <w:i/>
          <w:iCs/>
          <w:color w:val="000009"/>
          <w:sz w:val="24"/>
          <w:szCs w:val="24"/>
        </w:rPr>
        <w:t xml:space="preserve">8 </w:t>
      </w:r>
      <w:r>
        <w:rPr>
          <w:rFonts w:ascii="Times New Roman,BoldItalic" w:hAnsi="Times New Roman,BoldItalic" w:cs="Times New Roman,BoldItalic"/>
          <w:b/>
          <w:bCs/>
          <w:i/>
          <w:iCs/>
          <w:color w:val="000009"/>
          <w:sz w:val="24"/>
          <w:szCs w:val="24"/>
        </w:rPr>
        <w:t>лет)</w:t>
      </w:r>
      <w:r w:rsidRPr="00FA1019">
        <w:rPr>
          <w:rFonts w:ascii="Times New Roman" w:hAnsi="Times New Roman" w:cs="Times New Roman"/>
          <w:i/>
          <w:iCs/>
          <w:color w:val="000009"/>
          <w:sz w:val="24"/>
          <w:szCs w:val="24"/>
        </w:rPr>
        <w:t xml:space="preserve"> </w:t>
      </w: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Развитие продуктивной деятельности детей (рисование, лепка, аппликация,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художественный труд). </w:t>
      </w:r>
      <w:r>
        <w:rPr>
          <w:rFonts w:ascii="Times New Roman" w:hAnsi="Times New Roman" w:cs="Times New Roman"/>
          <w:color w:val="000009"/>
          <w:sz w:val="24"/>
          <w:szCs w:val="24"/>
        </w:rPr>
        <w:t>Ориентируется в пространстве листа бумаги самостоятельно;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освоил технические навыки и приемы. Способен организовать рабочее место и оценить</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результат собственной деятельности. При создании рисунка, лепки, аппликации умеет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работать по аналогии и по собственному замыслу. Умеет создавать изображение с</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натуры и по представлению, передавая характерные особенности знакомых предметов,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пропорции частей и различия в величине деталей, используя разные способы создания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изображения. Может определить причины допущенных ошибок, наметить пути их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исправления и добиться результата.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 xml:space="preserve">Развитие детского творчества. </w:t>
      </w:r>
      <w:r>
        <w:rPr>
          <w:rFonts w:ascii="Times New Roman" w:hAnsi="Times New Roman" w:cs="Times New Roman"/>
          <w:color w:val="000009"/>
          <w:sz w:val="24"/>
          <w:szCs w:val="24"/>
        </w:rPr>
        <w:t>Создает замысел до начала выполнения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работы и реализует его, выбирая соответствующие материалы и выразительные средства;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передает характерную структуру и пропорции объектов; пользуется разнообразными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приемами, нетрадиционными техниками. Ярко проявляет творчество, развернуто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комментирует полученный продукт деятельности. Получает удовольствие от процесса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создания образов, радуется результатам. Композиции рисунков и поделок более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совершенны. Ориентируется на ритм симметрии. С интересом рассматривает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эстетически оценивает работы свои и сверстников.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3. </w:t>
      </w:r>
      <w:r>
        <w:rPr>
          <w:rFonts w:ascii="Times New Roman,Italic" w:hAnsi="Times New Roman,Italic" w:cs="Times New Roman,Italic"/>
          <w:i/>
          <w:iCs/>
          <w:color w:val="000009"/>
          <w:sz w:val="24"/>
          <w:szCs w:val="24"/>
        </w:rPr>
        <w:t xml:space="preserve">Приобщение к изобразительному искусству. </w:t>
      </w:r>
      <w:r>
        <w:rPr>
          <w:rFonts w:ascii="Times New Roman" w:hAnsi="Times New Roman" w:cs="Times New Roman"/>
          <w:color w:val="000009"/>
          <w:sz w:val="24"/>
          <w:szCs w:val="24"/>
        </w:rPr>
        <w:t>Проявляет устойчивый интерес к</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произведениям народного искусства. Различает и называет все виды декоративно-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прикладного искусства, знает и умеет выполнить все основные элементы декоративной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росписи; анализирует образцы. Участвует в партнерской деятельности со взрослым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сверстниками. Испытывает чувство уважения к труду народных мастеров и гордится их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мастерством.</w:t>
      </w:r>
    </w:p>
    <w:p w:rsidR="00FA1019" w:rsidRDefault="00FA1019" w:rsidP="00FA1019">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Конструктивно</w:t>
      </w:r>
      <w:r>
        <w:rPr>
          <w:rFonts w:ascii="Times New Roman" w:hAnsi="Times New Roman" w:cs="Times New Roman"/>
          <w:b/>
          <w:bCs/>
          <w:i/>
          <w:iCs/>
          <w:color w:val="000009"/>
          <w:sz w:val="24"/>
          <w:szCs w:val="24"/>
        </w:rPr>
        <w:t>-</w:t>
      </w:r>
      <w:r>
        <w:rPr>
          <w:rFonts w:ascii="Times New Roman,BoldItalic" w:hAnsi="Times New Roman,BoldItalic" w:cs="Times New Roman,BoldItalic"/>
          <w:b/>
          <w:bCs/>
          <w:i/>
          <w:iCs/>
          <w:color w:val="000009"/>
          <w:sz w:val="24"/>
          <w:szCs w:val="24"/>
        </w:rPr>
        <w:t>модельная деятельность</w:t>
      </w:r>
    </w:p>
    <w:p w:rsidR="00FA1019" w:rsidRDefault="00FA1019" w:rsidP="00FA1019">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Вторая младшая группа (от 3 до 4 лет)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1. Самостоятельная творческая деятельность. </w:t>
      </w:r>
      <w:r>
        <w:rPr>
          <w:rFonts w:ascii="Times New Roman" w:hAnsi="Times New Roman" w:cs="Times New Roman"/>
          <w:color w:val="000009"/>
          <w:sz w:val="24"/>
          <w:szCs w:val="24"/>
        </w:rPr>
        <w:t>Различает, называет и использует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основные строительные материалы. Выполняет конструкцию из строительного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материала по собственному плану и плану, предложенному взрослым, используя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полученные ранее умения (накладывание, приставление, прикладывание). Изменяет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конструкции, заменяя детали другими или надстраивая их в высоту, длину. В постройках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использует детали разной формы и цвета. Самостоятельно обыгрывает постройки,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испытывая яркие положительные эмоции.</w:t>
      </w:r>
    </w:p>
    <w:p w:rsidR="00FA1019" w:rsidRDefault="00FA1019" w:rsidP="00FA1019">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Средняя группа (от 4 до 5 лет)</w:t>
      </w:r>
    </w:p>
    <w:p w:rsidR="00FA1019" w:rsidRP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Самостоятельная творческая деятельность. </w:t>
      </w:r>
      <w:r>
        <w:rPr>
          <w:rFonts w:ascii="Times New Roman" w:hAnsi="Times New Roman" w:cs="Times New Roman"/>
          <w:color w:val="000009"/>
          <w:sz w:val="24"/>
          <w:szCs w:val="24"/>
        </w:rPr>
        <w:t>Различает и называет строительные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детали, использует их с учетом конструктивных свойств (устойчивость, форма,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величина). Обращает внимание на архитектуру различных зданий и сооружения,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способен устанавливать ассоциативные связи с похожими сооружениями, которые видел</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реальной жизни или на картинке, макете. Способен к элементарному анализу</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постройки: выделяет ее основные части, различает и соотносит их по величине и форме,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устанавливает пространственное расположение этих частей относительно друг друга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домах – стены, вверху – перекрытие, крыша; в автомобиле – кабина, кузов,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колеса и т. д.). Выполняет конструкцию из строительного материала по замыслу,</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образцу, по заданным условиям. Выполняет элементарные конструкции из бумаги: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сгибает прямоугольный лист бумаги пополам, совмещая стороны и углы (открытки,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флажки и др.). Изготавливает простые поделки из природного материала, соединяя части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 помощью клея, пластилина.</w:t>
      </w:r>
    </w:p>
    <w:p w:rsidR="00FA1019" w:rsidRDefault="00FA1019" w:rsidP="00FA1019">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Старшая группа (от 5 до 6 лет)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Самостоятельная творческая деятельность. </w:t>
      </w:r>
      <w:r>
        <w:rPr>
          <w:rFonts w:ascii="Times New Roman" w:hAnsi="Times New Roman" w:cs="Times New Roman"/>
          <w:color w:val="000009"/>
          <w:sz w:val="24"/>
          <w:szCs w:val="24"/>
        </w:rPr>
        <w:t>Способен устанавливать связь между</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самостоятельно создаваемыми постройками и тем, что видит в окружающей жизни,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макетах, иллюстрациях. Отражает результаты своего познания в конструктивно-модельной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создавая наглядные модели. Конструирует из строительного материала по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условиям и замыслу, учитывая выделенные основные части и характерные детали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конструкций. Использует графические образы для фиксирования результатов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анализа постройки. В конструировании использует разнообразные по форме детали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величине пластины. При необходимости способен заменить одни детали другими. Умеет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работать коллективно, объединяя поделки в соответствии с общим замыслом,</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договариваясь, кто какую часть работы будет выполнять. Комментирует в речи свои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действия, получает удовлетворение от полученного результата, стремится продолжить</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работу.</w:t>
      </w:r>
    </w:p>
    <w:p w:rsidR="00FA1019" w:rsidRDefault="00FA1019" w:rsidP="00FA1019">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 xml:space="preserve">Подготовительная группа (от 6 до 7 – </w:t>
      </w:r>
      <w:r>
        <w:rPr>
          <w:rFonts w:ascii="Times New Roman" w:hAnsi="Times New Roman" w:cs="Times New Roman"/>
          <w:b/>
          <w:bCs/>
          <w:i/>
          <w:iCs/>
          <w:color w:val="000009"/>
          <w:sz w:val="24"/>
          <w:szCs w:val="24"/>
        </w:rPr>
        <w:t xml:space="preserve">8 </w:t>
      </w:r>
      <w:r>
        <w:rPr>
          <w:rFonts w:ascii="Times New Roman,BoldItalic" w:hAnsi="Times New Roman,BoldItalic" w:cs="Times New Roman,BoldItalic"/>
          <w:b/>
          <w:bCs/>
          <w:i/>
          <w:iCs/>
          <w:color w:val="000009"/>
          <w:sz w:val="24"/>
          <w:szCs w:val="24"/>
        </w:rPr>
        <w:t>лет)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Самостоятельная творческая деятельность. </w:t>
      </w:r>
      <w:r>
        <w:rPr>
          <w:rFonts w:ascii="Times New Roman" w:hAnsi="Times New Roman" w:cs="Times New Roman"/>
          <w:color w:val="000009"/>
          <w:sz w:val="24"/>
          <w:szCs w:val="24"/>
        </w:rPr>
        <w:t>Передает в постройках конструктивные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функциональные особенности анализируемых зданий, макетов. Способен выполнять</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различные модели объекта в соответствии с его назначением (мост для пешеходов, мост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для транспорта), подбирая и целесообразно комбинируя для заданной постройки наиболее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подходящие детали. Конструирует постройки и макеты, объединенные общей темой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(город, лес, дом). Самостоятельно находит отдельные конструктивные решения на основе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анализа существующих сооружений. Создает модели из разнообразных пластмассовых,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деревянных и металлических конструкторов по рисунку, по условиям и по собственному__</w:t>
      </w:r>
      <w:r w:rsidRPr="00FA1019">
        <w:rPr>
          <w:rFonts w:ascii="Times New Roman" w:hAnsi="Times New Roman" w:cs="Times New Roman"/>
          <w:color w:val="000009"/>
          <w:sz w:val="24"/>
          <w:szCs w:val="24"/>
        </w:rPr>
        <w:t xml:space="preserve"> </w:t>
      </w:r>
      <w:r>
        <w:rPr>
          <w:rFonts w:ascii="Times New Roman" w:hAnsi="Times New Roman" w:cs="Times New Roman"/>
          <w:color w:val="000009"/>
          <w:sz w:val="24"/>
          <w:szCs w:val="24"/>
        </w:rPr>
        <w:t>замыслу. Использует графические образы для фиксирования результатов конструктивно-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модельной деятельности. Способен успешно работать в коллективе сверстников,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распределяя обязанности и планируя деятельность, работая в соответствии с общим</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замыслом, не мешая друг другу. Ребенок мотивирован на продолжение прерванной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w:t>
      </w:r>
    </w:p>
    <w:p w:rsidR="00FA1019" w:rsidRDefault="00FA1019" w:rsidP="00FA1019">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Музыкальная деятельность</w:t>
      </w:r>
    </w:p>
    <w:p w:rsidR="00FA1019" w:rsidRDefault="00FA1019" w:rsidP="00FA1019">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Вторая младшая группа (от 3 до 4 лет)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Развитие музыкально</w:t>
      </w:r>
      <w:r>
        <w:rPr>
          <w:rFonts w:ascii="Times New Roman" w:hAnsi="Times New Roman" w:cs="Times New Roman"/>
          <w:i/>
          <w:iCs/>
          <w:color w:val="000009"/>
          <w:sz w:val="24"/>
          <w:szCs w:val="24"/>
        </w:rPr>
        <w:t>-</w:t>
      </w:r>
      <w:r>
        <w:rPr>
          <w:rFonts w:ascii="Times New Roman,Italic" w:hAnsi="Times New Roman,Italic" w:cs="Times New Roman,Italic"/>
          <w:i/>
          <w:iCs/>
          <w:color w:val="000009"/>
          <w:sz w:val="24"/>
          <w:szCs w:val="24"/>
        </w:rPr>
        <w:t xml:space="preserve">художественной деятельности. </w:t>
      </w:r>
      <w:r>
        <w:rPr>
          <w:rFonts w:ascii="Times New Roman" w:hAnsi="Times New Roman" w:cs="Times New Roman"/>
          <w:color w:val="000009"/>
          <w:sz w:val="24"/>
          <w:szCs w:val="24"/>
        </w:rPr>
        <w:t>Проявляет устойчивый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интерес ко всем видам детской музыкальной деятельности. Эмоционально реагирует на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различные характеры музыкальных образов. Доступно различение некоторых свойств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музыкального звука (высоко – низко, громко – тихо). Понимание простейших связей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музыкального образа и средств выразительности (медведь – низкий регистр). Различение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того, что музыка бывает разная по характеру (веселая – грустная). Сравнение разных по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звучанию предметов в процессе манипулирования, </w:t>
      </w:r>
      <w:proofErr w:type="spellStart"/>
      <w:r>
        <w:rPr>
          <w:rFonts w:ascii="Times New Roman" w:hAnsi="Times New Roman" w:cs="Times New Roman"/>
          <w:color w:val="000009"/>
          <w:sz w:val="24"/>
          <w:szCs w:val="24"/>
        </w:rPr>
        <w:t>звукоизвлечения</w:t>
      </w:r>
      <w:proofErr w:type="spellEnd"/>
      <w:r>
        <w:rPr>
          <w:rFonts w:ascii="Times New Roman" w:hAnsi="Times New Roman" w:cs="Times New Roman"/>
          <w:color w:val="000009"/>
          <w:sz w:val="24"/>
          <w:szCs w:val="24"/>
        </w:rPr>
        <w:t>. Вербальное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невербальное выражение просьбы послушать музыку. Владеет простейшими слуховыми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ритмическими представлениями (направление движения, сила, окраска и протяженность</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звуков). Интонирует несложные фразы, </w:t>
      </w:r>
      <w:proofErr w:type="spellStart"/>
      <w:r>
        <w:rPr>
          <w:rFonts w:ascii="Times New Roman" w:hAnsi="Times New Roman" w:cs="Times New Roman"/>
          <w:color w:val="000009"/>
          <w:sz w:val="24"/>
          <w:szCs w:val="24"/>
        </w:rPr>
        <w:t>попевки</w:t>
      </w:r>
      <w:proofErr w:type="spellEnd"/>
      <w:r>
        <w:rPr>
          <w:rFonts w:ascii="Times New Roman" w:hAnsi="Times New Roman" w:cs="Times New Roman"/>
          <w:color w:val="000009"/>
          <w:sz w:val="24"/>
          <w:szCs w:val="24"/>
        </w:rPr>
        <w:t xml:space="preserve"> и мелодии голосом. Выражает свои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переживания посредством имитационно- подражательных образов (зайки, мышки, птички)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 танцевальных движений (ходьба, бег, хлопки, притопы, «пружинки»). Использует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тембровые возможности различных инструментов, связывая их с образными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характеристиками. Согласует свои действия с действиями других детей, радуясь общению</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процессе всех видов коллективной музыкальной деятельности.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 xml:space="preserve">Приобщение к музыкальному искусству. </w:t>
      </w:r>
      <w:r>
        <w:rPr>
          <w:rFonts w:ascii="Times New Roman" w:hAnsi="Times New Roman" w:cs="Times New Roman"/>
          <w:color w:val="000009"/>
          <w:sz w:val="24"/>
          <w:szCs w:val="24"/>
        </w:rPr>
        <w:t>Имеет первичные представления о том,</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что музыка выражает эмоции и настроение человека.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Эмоционально отзывается на «изобразительные» образы. С помощью взрослого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интерпретирует характер музыкальных образов, выразительные средства музыки. Имеет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представления о том, что музыка выражает эмоции, настроение и характер человека,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элементарные музыковедческие представления о свойствах музыкального звука. Понимает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«значение» музыкального образа (например, это лошадка и др.). Знает и может назвать</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простейшие танцы, узнать и воспроизвести элементарные партии для детских музыкальных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инструментов. Знает о том, что можно пользоваться разными средствами (голосом,</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телом, приемами игры н создания собственных музыкальных образов, характеров,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настроений и может участвовать в беседе со взрослым на эту тему.</w:t>
      </w:r>
    </w:p>
    <w:p w:rsidR="00FA1019" w:rsidRPr="00FA1019" w:rsidRDefault="00FA1019" w:rsidP="00FA1019">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Средняя группа (от 4 до 5 лет)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Развитие музыкально</w:t>
      </w:r>
      <w:r>
        <w:rPr>
          <w:rFonts w:ascii="Times New Roman" w:hAnsi="Times New Roman" w:cs="Times New Roman"/>
          <w:i/>
          <w:iCs/>
          <w:color w:val="000009"/>
          <w:sz w:val="24"/>
          <w:szCs w:val="24"/>
        </w:rPr>
        <w:t>-</w:t>
      </w:r>
      <w:r>
        <w:rPr>
          <w:rFonts w:ascii="Times New Roman,Italic" w:hAnsi="Times New Roman,Italic" w:cs="Times New Roman,Italic"/>
          <w:i/>
          <w:iCs/>
          <w:color w:val="000009"/>
          <w:sz w:val="24"/>
          <w:szCs w:val="24"/>
        </w:rPr>
        <w:t xml:space="preserve">художественной деятельности. </w:t>
      </w:r>
      <w:r>
        <w:rPr>
          <w:rFonts w:ascii="Times New Roman" w:hAnsi="Times New Roman" w:cs="Times New Roman"/>
          <w:color w:val="000009"/>
          <w:sz w:val="24"/>
          <w:szCs w:val="24"/>
        </w:rPr>
        <w:t>Обладает координацией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слуха и голоса, достаточно четкой дикцией, навыками ансамблевого пения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(одновременно с другими начинает и заканчивает фразы). Умеет брать дыхание между</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короткими музыкальными фразами, передавать посредством собственных движений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разнохарактерные, динамические и темповые изменения в музыке. Ритмично ходит,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бегает, подпрыгивает, притопывает одной ногой, выставляет ногу на пятку, выполняет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движения с предметами. Легко двигается парами и находит пару. Владеет приемами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звукоизвлечения</w:t>
      </w:r>
      <w:proofErr w:type="spellEnd"/>
      <w:r>
        <w:rPr>
          <w:rFonts w:ascii="Times New Roman" w:hAnsi="Times New Roman" w:cs="Times New Roman"/>
          <w:color w:val="000009"/>
          <w:sz w:val="24"/>
          <w:szCs w:val="24"/>
        </w:rPr>
        <w:t xml:space="preserve"> на различных инструментах (ложках, бубне, треугольнике,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металлофоне), подыгрывает простейшим мелодиям на них. Легко создает разнообразные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музыкальные образы, используя исполнительские навыки пения, движения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музицирования</w:t>
      </w:r>
      <w:proofErr w:type="spellEnd"/>
      <w:r>
        <w:rPr>
          <w:rFonts w:ascii="Times New Roman" w:hAnsi="Times New Roman" w:cs="Times New Roman"/>
          <w:color w:val="000009"/>
          <w:sz w:val="24"/>
          <w:szCs w:val="24"/>
        </w:rPr>
        <w:t>.</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 xml:space="preserve">Приобщение к музыкальному искусству. </w:t>
      </w:r>
      <w:r>
        <w:rPr>
          <w:rFonts w:ascii="Times New Roman" w:hAnsi="Times New Roman" w:cs="Times New Roman"/>
          <w:color w:val="000009"/>
          <w:sz w:val="24"/>
          <w:szCs w:val="24"/>
        </w:rPr>
        <w:t>Испытывает устойчивый интерес 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потребность в общении с музыкой в процессе всех видов музыкальной деятельности.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Понимает изобразительные возможности музыки (шум дождя, пение птиц, вздохи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куклы), ее выразительность (радость, нежность, печаль). Сочетает восприятие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настроения музыки с поиском соответствующих слов и выбором символов – цвета,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картинок. Дает (себе и другим) характеристики исполнения музыки на основе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простейших слуховых и ритмических представлений. Испытывает наслаждение от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сольной и коллективной музыкальной деятельности.</w:t>
      </w:r>
    </w:p>
    <w:p w:rsidR="00FA1019" w:rsidRDefault="00FA1019" w:rsidP="00FA1019">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Старшая группа (от 5 до 6 лет)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Развитие музыкально</w:t>
      </w:r>
      <w:r>
        <w:rPr>
          <w:rFonts w:ascii="Times New Roman" w:hAnsi="Times New Roman" w:cs="Times New Roman"/>
          <w:i/>
          <w:iCs/>
          <w:color w:val="000009"/>
          <w:sz w:val="24"/>
          <w:szCs w:val="24"/>
        </w:rPr>
        <w:t>-</w:t>
      </w:r>
      <w:r>
        <w:rPr>
          <w:rFonts w:ascii="Times New Roman,Italic" w:hAnsi="Times New Roman,Italic" w:cs="Times New Roman,Italic"/>
          <w:i/>
          <w:iCs/>
          <w:color w:val="000009"/>
          <w:sz w:val="24"/>
          <w:szCs w:val="24"/>
        </w:rPr>
        <w:t xml:space="preserve">художественной деятельности. </w:t>
      </w:r>
      <w:r>
        <w:rPr>
          <w:rFonts w:ascii="Times New Roman" w:hAnsi="Times New Roman" w:cs="Times New Roman"/>
          <w:color w:val="000009"/>
          <w:sz w:val="24"/>
          <w:szCs w:val="24"/>
        </w:rPr>
        <w:t>В исполнительской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практические действия подкрепляет знаниями о музыке. Умеет чисто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интонировать мелодии с сопровождением и без него, петь в ансамбле, владеет певческим</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дыханием, обладает хорошей дикцией и артикуляцией. Умеет двигаться в различных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темпах, начинать и останавливать движения в соответствии с музыкальными фразами,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перестраиваться в большой и маленький круги, исполнять «дробный шаг», «пружинки»,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ритмичные хлопки и притопы, а также чередование этих движений. Владеет разными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приемами игры на инструментах и навыками выразительного исполнения музыки.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Свободно импровизирует в музыкально-художественной деятельности на основе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разнообразных исполнительских навыков. Умеет создавать музыкальные образы 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развитии (в рамках одного персонажа).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 xml:space="preserve">Приобщение к музыкальному искусству. </w:t>
      </w:r>
      <w:r>
        <w:rPr>
          <w:rFonts w:ascii="Times New Roman" w:hAnsi="Times New Roman" w:cs="Times New Roman"/>
          <w:color w:val="000009"/>
          <w:sz w:val="24"/>
          <w:szCs w:val="24"/>
        </w:rPr>
        <w:t>Испытывает устойчивый интерес к</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музыке, потребность и наслаждение от общения с ней в процессе всех видов</w:t>
      </w:r>
    </w:p>
    <w:p w:rsidR="00FA1019" w:rsidRP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музыкальной деятельности.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Умеет воспринимать музыку как выражение мира чувств, эмоций и настроений.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Осознанно и осмысленно воспринимает различные музыкальные образы, умеет отметить</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их смену, чувствует оттенки настроений. Реагирует на разность исполнительских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трактовок, связывая их со сменой характера произведения. Дает (себе и другим) точные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характеристики исполнения музыки, используя знания о многих средствах ее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выразительности (темп, динамика, тембр, регистр, жанр). Испытывает удовольствие от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сольной и коллективной музыкальной деятельности, гармонично сочетая их в процессе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создания различных художественных образов.</w:t>
      </w:r>
    </w:p>
    <w:p w:rsidR="00FA1019" w:rsidRDefault="00FA1019" w:rsidP="00FA1019">
      <w:pPr>
        <w:autoSpaceDE w:val="0"/>
        <w:autoSpaceDN w:val="0"/>
        <w:adjustRightInd w:val="0"/>
        <w:spacing w:after="0" w:line="240" w:lineRule="auto"/>
        <w:rPr>
          <w:rFonts w:ascii="Times New Roman" w:hAnsi="Times New Roman" w:cs="Times New Roman"/>
          <w:b/>
          <w:bCs/>
          <w:i/>
          <w:iCs/>
          <w:color w:val="000009"/>
          <w:sz w:val="24"/>
          <w:szCs w:val="24"/>
        </w:rPr>
      </w:pPr>
      <w:r>
        <w:rPr>
          <w:rFonts w:ascii="Times New Roman,BoldItalic" w:hAnsi="Times New Roman,BoldItalic" w:cs="Times New Roman,BoldItalic"/>
          <w:b/>
          <w:bCs/>
          <w:i/>
          <w:iCs/>
          <w:color w:val="000009"/>
          <w:sz w:val="24"/>
          <w:szCs w:val="24"/>
        </w:rPr>
        <w:t>Подготовительная группа (от 6 до 7 – 8 лет</w:t>
      </w:r>
      <w:r>
        <w:rPr>
          <w:rFonts w:ascii="Times New Roman" w:hAnsi="Times New Roman" w:cs="Times New Roman"/>
          <w:b/>
          <w:bCs/>
          <w:i/>
          <w:iCs/>
          <w:color w:val="000009"/>
          <w:sz w:val="24"/>
          <w:szCs w:val="24"/>
        </w:rPr>
        <w:t>)</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Развитие музыкально</w:t>
      </w:r>
      <w:r>
        <w:rPr>
          <w:rFonts w:ascii="Times New Roman" w:hAnsi="Times New Roman" w:cs="Times New Roman"/>
          <w:i/>
          <w:iCs/>
          <w:color w:val="000009"/>
          <w:sz w:val="24"/>
          <w:szCs w:val="24"/>
        </w:rPr>
        <w:t>-</w:t>
      </w:r>
      <w:r>
        <w:rPr>
          <w:rFonts w:ascii="Times New Roman,Italic" w:hAnsi="Times New Roman,Italic" w:cs="Times New Roman,Italic"/>
          <w:i/>
          <w:iCs/>
          <w:color w:val="000009"/>
          <w:sz w:val="24"/>
          <w:szCs w:val="24"/>
        </w:rPr>
        <w:t xml:space="preserve">художественной деятельности. </w:t>
      </w:r>
      <w:r>
        <w:rPr>
          <w:rFonts w:ascii="Times New Roman" w:hAnsi="Times New Roman" w:cs="Times New Roman"/>
          <w:color w:val="000009"/>
          <w:sz w:val="24"/>
          <w:szCs w:val="24"/>
        </w:rPr>
        <w:t>Чисто интонирует</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знакомые и малознакомые мелодии (с сопровождением и без него). Подбирает по слуху</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знакомые фразы, </w:t>
      </w:r>
      <w:proofErr w:type="spellStart"/>
      <w:r>
        <w:rPr>
          <w:rFonts w:ascii="Times New Roman" w:hAnsi="Times New Roman" w:cs="Times New Roman"/>
          <w:color w:val="000009"/>
          <w:sz w:val="24"/>
          <w:szCs w:val="24"/>
        </w:rPr>
        <w:t>попевки</w:t>
      </w:r>
      <w:proofErr w:type="spellEnd"/>
      <w:r>
        <w:rPr>
          <w:rFonts w:ascii="Times New Roman" w:hAnsi="Times New Roman" w:cs="Times New Roman"/>
          <w:color w:val="000009"/>
          <w:sz w:val="24"/>
          <w:szCs w:val="24"/>
        </w:rPr>
        <w:t>, мелодии. Воспроизводит в хлопках, притопах и на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музыкальных инструментах ритмический рисунок различных мелодий. Передает в</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пении, движении и </w:t>
      </w:r>
      <w:proofErr w:type="spellStart"/>
      <w:r>
        <w:rPr>
          <w:rFonts w:ascii="Times New Roman" w:hAnsi="Times New Roman" w:cs="Times New Roman"/>
          <w:color w:val="000009"/>
          <w:sz w:val="24"/>
          <w:szCs w:val="24"/>
        </w:rPr>
        <w:t>музицировании</w:t>
      </w:r>
      <w:proofErr w:type="spellEnd"/>
      <w:r>
        <w:rPr>
          <w:rFonts w:ascii="Times New Roman" w:hAnsi="Times New Roman" w:cs="Times New Roman"/>
          <w:color w:val="000009"/>
          <w:sz w:val="24"/>
          <w:szCs w:val="24"/>
        </w:rPr>
        <w:t xml:space="preserve"> эмоциональную окраску музыки с малоконтрастными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частями. Умеет двигаться различными танцевальными шагами («шаг польки», «шаг</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галопа», «шаг вальса», «переменный шаг»), инсценировать тексты песен и сюжеты игр.</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Владеет приемами сольного и ансамблевого </w:t>
      </w:r>
      <w:proofErr w:type="spellStart"/>
      <w:r>
        <w:rPr>
          <w:rFonts w:ascii="Times New Roman" w:hAnsi="Times New Roman" w:cs="Times New Roman"/>
          <w:color w:val="000009"/>
          <w:sz w:val="24"/>
          <w:szCs w:val="24"/>
        </w:rPr>
        <w:t>музицирования</w:t>
      </w:r>
      <w:proofErr w:type="spellEnd"/>
      <w:r>
        <w:rPr>
          <w:rFonts w:ascii="Times New Roman" w:hAnsi="Times New Roman" w:cs="Times New Roman"/>
          <w:color w:val="000009"/>
          <w:sz w:val="24"/>
          <w:szCs w:val="24"/>
        </w:rPr>
        <w:t>. Обладает навыками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выразительного исполнения и продуктивного творчества. Умеет динамически развивать</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художественные образы музыкальных произведений (в рамках одного персонажа и всего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произведения). Использует колористические свойства цвета в изображении настроения</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музыки. Осмысленно импровизирует на заданный текст, умеет самостоятельно</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придумывать композицию игры и танца.</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Приобщение к музыкальному искусству</w:t>
      </w:r>
      <w:r>
        <w:rPr>
          <w:rFonts w:ascii="Times New Roman" w:hAnsi="Times New Roman" w:cs="Times New Roman"/>
          <w:color w:val="000009"/>
          <w:sz w:val="24"/>
          <w:szCs w:val="24"/>
        </w:rPr>
        <w:t>. Испытывает устойчивый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эстетический интерес к музыке и потребность в общении с ней в процессе различных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видов музыкальной деятельности. Обладает прочувствованным и осмысленным опытом</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восприятия музыки. Умеет различать оттенки чувств, эмоций и настроений, связывая их</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 средствами музыкальной выразительности. Владеет сравнительным анализом</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различных музыкальных образов. Находит родственные образные связи музыки с</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другими видами искусств (литературой, живописью, скульптурой, архитектурой,</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дизайном, модой). Обладает эстетическим вкусом, способностью давать оценки</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характеру исполнения музыки, свободно используя знания о средствах ее</w:t>
      </w:r>
    </w:p>
    <w:p w:rsidR="00FA1019" w:rsidRDefault="00FA1019" w:rsidP="00FA1019">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выразительности. Испытывает радость и эстетическое наслаждение от сольной и</w:t>
      </w:r>
    </w:p>
    <w:p w:rsidR="006D65B0" w:rsidRDefault="00FA1019" w:rsidP="00FA101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9"/>
          <w:sz w:val="24"/>
          <w:szCs w:val="24"/>
        </w:rPr>
        <w:t>коллективной музыкальной деятельности, раскрывая богатство внутреннего мира.</w:t>
      </w:r>
      <w:r>
        <w:rPr>
          <w:rFonts w:ascii="Times New Roman" w:hAnsi="Times New Roman" w:cs="Times New Roman"/>
          <w:color w:val="000000"/>
          <w:sz w:val="20"/>
          <w:szCs w:val="20"/>
        </w:rPr>
        <w:t>__</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Умеет воспринимать музыку как выражение мира чувств, эмоций и настроений.</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Осознанно и осмысленно воспринимает различные музыкальные образы, умеет отметить</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их смену, чувствует оттенки настроений. Реагирует на разность исполнительских</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трактовок, связывая их со сменой характера произведения. Дает (себе и другим) точные</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характеристики исполнения музыки, используя знания о многих средствах ее</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выразительности (темп, динамика, тембр, регистр, жанр). Испытывает удовольствие от</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сольной и коллективной музыкальной деятельности, гармонично сочетая их в процессе</w:t>
      </w:r>
    </w:p>
    <w:p w:rsidR="00480D3D"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создания различных художественных образов.</w:t>
      </w:r>
    </w:p>
    <w:p w:rsidR="00444142" w:rsidRDefault="00444142" w:rsidP="00444142">
      <w:pPr>
        <w:autoSpaceDE w:val="0"/>
        <w:autoSpaceDN w:val="0"/>
        <w:adjustRightInd w:val="0"/>
        <w:spacing w:after="0" w:line="240" w:lineRule="auto"/>
        <w:rPr>
          <w:rFonts w:ascii="Times New Roman,Bold" w:hAnsi="Times New Roman,Bold" w:cs="Times New Roman,Bold"/>
          <w:b/>
          <w:bCs/>
          <w:color w:val="000009"/>
          <w:sz w:val="24"/>
          <w:szCs w:val="24"/>
        </w:rPr>
      </w:pPr>
      <w:r w:rsidRPr="00444142">
        <w:rPr>
          <w:rFonts w:ascii="Times New Roman" w:hAnsi="Times New Roman" w:cs="Times New Roman"/>
          <w:b/>
          <w:bCs/>
          <w:color w:val="000009"/>
          <w:sz w:val="24"/>
          <w:szCs w:val="24"/>
        </w:rPr>
        <w:lastRenderedPageBreak/>
        <w:t xml:space="preserve"> </w:t>
      </w:r>
      <w:r>
        <w:rPr>
          <w:rFonts w:ascii="Times New Roman" w:hAnsi="Times New Roman" w:cs="Times New Roman"/>
          <w:b/>
          <w:bCs/>
          <w:color w:val="000009"/>
          <w:sz w:val="24"/>
          <w:szCs w:val="24"/>
        </w:rPr>
        <w:t xml:space="preserve">2.1.5. </w:t>
      </w:r>
      <w:r>
        <w:rPr>
          <w:rFonts w:ascii="Times New Roman,Bold" w:hAnsi="Times New Roman,Bold" w:cs="Times New Roman,Bold"/>
          <w:b/>
          <w:bCs/>
          <w:color w:val="000009"/>
          <w:sz w:val="24"/>
          <w:szCs w:val="24"/>
        </w:rPr>
        <w:t>Физическое развитие</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соответствии с ФГОС Физическое развитие включает приобретение опыта в</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двигательной деятельности, в том числе связанной с выполнением упражнений,</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направленных на развитие таких физических качеств, как координация и гибкость;</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движений, способствующих правильному формированию опорно-двигательной системы</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организма, развитию равновесия, координации движения, крупной и мелкой моторики</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обеих рук, а также с правильным, не наносящим ущерба организму, выполнением</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основных движений (ходьбы, бега, мягких прыжков, поворотов в обе стороны).</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Формирование начальных представлений о некоторых видах спорта, овладение</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подвижными играми с правилами; становление целенаправленности и </w:t>
      </w:r>
      <w:proofErr w:type="spellStart"/>
      <w:r>
        <w:rPr>
          <w:rFonts w:ascii="Times New Roman" w:hAnsi="Times New Roman" w:cs="Times New Roman"/>
          <w:color w:val="000009"/>
          <w:sz w:val="24"/>
          <w:szCs w:val="24"/>
        </w:rPr>
        <w:t>саморегуляции</w:t>
      </w:r>
      <w:proofErr w:type="spellEnd"/>
      <w:r>
        <w:rPr>
          <w:rFonts w:ascii="Times New Roman" w:hAnsi="Times New Roman" w:cs="Times New Roman"/>
          <w:color w:val="000009"/>
          <w:sz w:val="24"/>
          <w:szCs w:val="24"/>
        </w:rPr>
        <w:t xml:space="preserve"> в</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двигательной сфере; становление ценностей здорового образа жизни, овладение его</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элементарными нормами и правилами (в питании, двигательном режиме, закаливании,</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 формировании полезных привычек).</w:t>
      </w:r>
    </w:p>
    <w:p w:rsidR="00444142" w:rsidRDefault="00444142" w:rsidP="00444142">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Задачи, актуальные для работы с детьми с ЗПР:</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общей и мелкой моторики;</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 развитие произвольности (самостоятельности, целенаправленности и </w:t>
      </w:r>
      <w:proofErr w:type="spellStart"/>
      <w:r>
        <w:rPr>
          <w:rFonts w:ascii="Times New Roman" w:hAnsi="Times New Roman" w:cs="Times New Roman"/>
          <w:color w:val="000009"/>
          <w:sz w:val="24"/>
          <w:szCs w:val="24"/>
        </w:rPr>
        <w:t>саморегуляции</w:t>
      </w:r>
      <w:proofErr w:type="spellEnd"/>
      <w:r>
        <w:rPr>
          <w:rFonts w:ascii="Times New Roman" w:hAnsi="Times New Roman" w:cs="Times New Roman"/>
          <w:color w:val="000009"/>
          <w:sz w:val="24"/>
          <w:szCs w:val="24"/>
        </w:rPr>
        <w:t>)</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двигательных действий, двигательной активности и поведения ребенка;</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формирование двигательных качеств: скоростных, а также связанных с силой,</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выносливостью и продолжительностью двигательной активности, координационных</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способностей.</w:t>
      </w:r>
    </w:p>
    <w:p w:rsidR="00444142" w:rsidRDefault="00444142" w:rsidP="00444142">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Вторая младшая группа (от 3 до 4 лет)</w:t>
      </w:r>
    </w:p>
    <w:p w:rsidR="00444142" w:rsidRDefault="00444142" w:rsidP="00444142">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Развитие двигательных качеств (скоростных, силовых, гибкости,</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выносливости, координации). </w:t>
      </w:r>
      <w:r>
        <w:rPr>
          <w:rFonts w:ascii="Times New Roman" w:hAnsi="Times New Roman" w:cs="Times New Roman"/>
          <w:color w:val="000009"/>
          <w:sz w:val="24"/>
          <w:szCs w:val="24"/>
        </w:rPr>
        <w:t>Двигательные качества соответствуют возрастным</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нормативам, характеризуются хорошими показателями. Может самостоятельно</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регулировать свою двигательную активность, проявляя произвольность некоторых</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двигательных действий. Способен к регуляции тонуса мускулатуры на основе</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контрастных ощущений («сосулька зимой» – мышцы напряжены,</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«сосулька весной» – мышцы расслабляются).</w:t>
      </w:r>
    </w:p>
    <w:p w:rsidR="00444142" w:rsidRDefault="00444142" w:rsidP="00444142">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Накопление и обогащение двигательного опыта детей (овладение основными</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движениями). </w:t>
      </w:r>
      <w:r>
        <w:rPr>
          <w:rFonts w:ascii="Times New Roman" w:hAnsi="Times New Roman" w:cs="Times New Roman"/>
          <w:color w:val="000009"/>
          <w:sz w:val="24"/>
          <w:szCs w:val="24"/>
        </w:rPr>
        <w:t>Техника основных движений: ходьбы, бега, ползания и лазанья, прыжков</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соответствует возрастным нормативам. Выполняет традиционные двухчастные</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общеразвивающие упражнения с четким сохранением разных исходных положений в</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разном темпе (медленном, среднем, быстром), выполнение упражнений с напряжением, с</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разными предметами с одновременными и поочередными движениями рук и ног,</w:t>
      </w:r>
      <w:r w:rsidRPr="00444142">
        <w:rPr>
          <w:rFonts w:ascii="Times New Roman" w:hAnsi="Times New Roman" w:cs="Times New Roman"/>
          <w:color w:val="000009"/>
          <w:sz w:val="24"/>
          <w:szCs w:val="24"/>
        </w:rPr>
        <w:t xml:space="preserve"> </w:t>
      </w:r>
      <w:r>
        <w:rPr>
          <w:rFonts w:ascii="Times New Roman" w:hAnsi="Times New Roman" w:cs="Times New Roman"/>
          <w:color w:val="000009"/>
          <w:sz w:val="24"/>
          <w:szCs w:val="24"/>
        </w:rPr>
        <w:t>махами, вращениями рук; наклоны вперед, не сгибая ноги в коленях, наклоны (вправо,</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влево). Ребенок может</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сохранять правильную осанку в различных положениях по напоминанию взрослого,</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удерживает ее непродолжительно. При выполнении упражнений демонстрирует</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достаточную в соответствии с возрастными возможностями координацию движений,</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подвижность в суставах, быстро реагирует на сигналы, переключается с одного</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движения на другое. Уверенно выполняет задания, действует в общем для всех темпе.</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Легко находит свое место при совместных построениях и в играх. Может выполнять</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двигательные задания в коллективе сверстников. Умеет строиться в колонну, шеренгу,</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круг, находит свое место при построениях, согласовывает совместные действия. Может</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сохранять равновесие с открытыми глазами в различных положениях (сидя, стоя и в</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движении). Проявляет инициативность, с большим удовольствием участвует в</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подвижных играх. Соблюдает элементарные и более сложные правила в играх, меняет</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вид движения в соответствии с поставленной задачей. Согласовывает движения,</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ориентируется в пространстве. Ходит и бегает свободно, не шаркая ногами, не опуская</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голову, сохраняя координацию движений рук и ног. С желанием катается на</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трехколесном велосипеде.</w:t>
      </w:r>
    </w:p>
    <w:p w:rsidR="00444142" w:rsidRDefault="00444142" w:rsidP="00444142">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lastRenderedPageBreak/>
        <w:t xml:space="preserve">3. </w:t>
      </w:r>
      <w:r>
        <w:rPr>
          <w:rFonts w:ascii="Times New Roman,Italic" w:hAnsi="Times New Roman,Italic" w:cs="Times New Roman,Italic"/>
          <w:i/>
          <w:iCs/>
          <w:color w:val="000009"/>
          <w:sz w:val="24"/>
          <w:szCs w:val="24"/>
        </w:rPr>
        <w:t>Формирование потребности в двигательной активности и физическом</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совершенствовании. </w:t>
      </w:r>
      <w:r>
        <w:rPr>
          <w:rFonts w:ascii="Times New Roman" w:hAnsi="Times New Roman" w:cs="Times New Roman"/>
          <w:color w:val="000009"/>
          <w:sz w:val="24"/>
          <w:szCs w:val="24"/>
        </w:rPr>
        <w:t>Двигается активно, естественно, не напряженно. Участвует в</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совместных подвижных играх и упражнениях, старается соблюдать правила.</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Интересуется способами выполнения двигательных упражнений, старательно их</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повторяет. Пользуется физкультурным оборудованием. Стремится к самостоятельности в</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применении опыта двигательной деятельности. Быстро осваивает новые движения. От</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двигательной деятельности получает удовольствие. Объем двигательной активности</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(ДА) соответствует возрастным нормам.</w:t>
      </w:r>
    </w:p>
    <w:p w:rsidR="00444142" w:rsidRDefault="00444142" w:rsidP="00444142">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Средняя группа (от 4 до 5 лет)</w:t>
      </w:r>
    </w:p>
    <w:p w:rsidR="00444142" w:rsidRDefault="00444142" w:rsidP="00444142">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Развитие двигательных качеств (скоростных, силовых, гибкости,</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выносливости координации). </w:t>
      </w:r>
      <w:r>
        <w:rPr>
          <w:rFonts w:ascii="Times New Roman" w:hAnsi="Times New Roman" w:cs="Times New Roman"/>
          <w:color w:val="000009"/>
          <w:sz w:val="24"/>
          <w:szCs w:val="24"/>
        </w:rPr>
        <w:t>Развитие движений соответствует возрастной норме;</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движения хорошо координированы и энергичны; выполняются ловко, выразительно,</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красиво. Показатели тестирования показывают высокий возрастной уровень развития и</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физических качеств.</w:t>
      </w:r>
    </w:p>
    <w:p w:rsidR="00444142" w:rsidRDefault="00444142" w:rsidP="00444142">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Накопление и обогащение двигательного опыта детей (овладение основными</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движениями). </w:t>
      </w:r>
      <w:r>
        <w:rPr>
          <w:rFonts w:ascii="Times New Roman" w:hAnsi="Times New Roman" w:cs="Times New Roman"/>
          <w:color w:val="000009"/>
          <w:sz w:val="24"/>
          <w:szCs w:val="24"/>
        </w:rPr>
        <w:t>Умения и навыки в основных движениях соответствуют возрастным</w:t>
      </w:r>
    </w:p>
    <w:p w:rsidR="00485DAE" w:rsidRDefault="00444142"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возможностям. Доступны традиционные </w:t>
      </w:r>
      <w:proofErr w:type="spellStart"/>
      <w:r>
        <w:rPr>
          <w:rFonts w:ascii="Times New Roman" w:hAnsi="Times New Roman" w:cs="Times New Roman"/>
          <w:color w:val="000009"/>
          <w:sz w:val="24"/>
          <w:szCs w:val="24"/>
        </w:rPr>
        <w:t>четырехчастные</w:t>
      </w:r>
      <w:proofErr w:type="spellEnd"/>
      <w:r>
        <w:rPr>
          <w:rFonts w:ascii="Times New Roman" w:hAnsi="Times New Roman" w:cs="Times New Roman"/>
          <w:color w:val="000009"/>
          <w:sz w:val="24"/>
          <w:szCs w:val="24"/>
        </w:rPr>
        <w:t xml:space="preserve"> общеразвивающие упражнения</w:t>
      </w:r>
      <w:r w:rsidR="00485DAE" w:rsidRPr="00485DAE">
        <w:rPr>
          <w:rFonts w:ascii="Times New Roman" w:hAnsi="Times New Roman" w:cs="Times New Roman"/>
          <w:color w:val="000009"/>
          <w:sz w:val="24"/>
          <w:szCs w:val="24"/>
        </w:rPr>
        <w:t xml:space="preserve"> </w:t>
      </w:r>
      <w:r w:rsidR="00485DAE">
        <w:rPr>
          <w:rFonts w:ascii="Times New Roman" w:hAnsi="Times New Roman" w:cs="Times New Roman"/>
          <w:color w:val="000009"/>
          <w:sz w:val="24"/>
          <w:szCs w:val="24"/>
        </w:rPr>
        <w:t>с четким сохранением разных исходных положений в разном темпе (медленном,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среднем, быстром), выполнение упражнений с напряжением, с разными предметами с</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одновременными и поочередными движениями рук и ног, махами, вращениями рук;</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наклоны вперед, не сгибая ноги в коленях, наклоны (вправо, влево). Доступно освоение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главных элементов техники: в беге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активного толчка и выноса маховой ноги; в прыжках – энергичного толчка и маха</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руками вперед-вверх; в метании – исходного положения, замаха; в лазании –</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чередующегося шага при подъеме на гимнастическую стенку одноименным способом.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Ловля мяча с расстояния 1,5 м, отбивание его об пол не менее 5 раз подряд. Правильные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исходные положения при метании. Ползание разными способами: </w:t>
      </w:r>
      <w:proofErr w:type="spellStart"/>
      <w:r>
        <w:rPr>
          <w:rFonts w:ascii="Times New Roman" w:hAnsi="Times New Roman" w:cs="Times New Roman"/>
          <w:color w:val="000009"/>
          <w:sz w:val="24"/>
          <w:szCs w:val="24"/>
        </w:rPr>
        <w:t>пролезание</w:t>
      </w:r>
      <w:proofErr w:type="spellEnd"/>
      <w:r>
        <w:rPr>
          <w:rFonts w:ascii="Times New Roman" w:hAnsi="Times New Roman" w:cs="Times New Roman"/>
          <w:color w:val="000009"/>
          <w:sz w:val="24"/>
          <w:szCs w:val="24"/>
        </w:rPr>
        <w:t xml:space="preserve"> между</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рейками лестницы, поставленной боком; ползание с опорой на стопы и ладони по доске,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наклонной лестнице, скату; лазание по гимнастической стенке, подъем чередующимся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шагом, не пропуская реек, </w:t>
      </w:r>
      <w:proofErr w:type="spellStart"/>
      <w:r>
        <w:rPr>
          <w:rFonts w:ascii="Times New Roman" w:hAnsi="Times New Roman" w:cs="Times New Roman"/>
          <w:color w:val="000009"/>
          <w:sz w:val="24"/>
          <w:szCs w:val="24"/>
        </w:rPr>
        <w:t>перелезание</w:t>
      </w:r>
      <w:proofErr w:type="spellEnd"/>
      <w:r>
        <w:rPr>
          <w:rFonts w:ascii="Times New Roman" w:hAnsi="Times New Roman" w:cs="Times New Roman"/>
          <w:color w:val="000009"/>
          <w:sz w:val="24"/>
          <w:szCs w:val="24"/>
        </w:rPr>
        <w:t xml:space="preserve"> с одного пролета лестницы на другой вправо, влево,</w:t>
      </w:r>
      <w:r w:rsidRPr="00485DAE">
        <w:rPr>
          <w:rFonts w:ascii="Times New Roman" w:hAnsi="Times New Roman" w:cs="Times New Roman"/>
          <w:color w:val="000009"/>
          <w:sz w:val="24"/>
          <w:szCs w:val="24"/>
        </w:rPr>
        <w:t xml:space="preserve"> </w:t>
      </w:r>
      <w:r>
        <w:rPr>
          <w:rFonts w:ascii="Times New Roman" w:hAnsi="Times New Roman" w:cs="Times New Roman"/>
          <w:color w:val="000009"/>
          <w:sz w:val="24"/>
          <w:szCs w:val="24"/>
        </w:rPr>
        <w:t>не пропуская реек.</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Выполняет прыжки на двух ногах с поворотами кругом, со сменой ног;</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ноги вместе-ноги врозь; с хлопками над головой, за спиной; прыжки с продвижением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вперед, вперед-назад, с поворотами, боком (вправо, влево); прыжки в глубину</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(спрыгивание с высоты 25 см); прыжки через предметы высотой 5- 10 см; прыжки в длину</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 места; вверх с места на высоту 15-20 см). Сохраняет равновесие после вращений или в</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заданных положениях: стоя на одной ноге, на приподнятой поверхности. Соблюдает</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правила в подвижных играх. Соблюдает правила, согласовывает движения, ориентируется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пространстве. Развито умение ходить и бегать разными видами бега свободно, не шаркая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ногами, не опуская голову, сохраняя координацию движений рук и ног. Сформировано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умение строиться в колонну по одному, шеренгу, круг, находить свое место при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построениях. Сохраняет правильную осанку самостоятельно в положениях сидя и стоя, в</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движении, при выполнении упражнений в равновесии. Новые движения осваивает быстро.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Соблюдает технику выполнения ходьбы, бега, лазанья и ползанья. Правильно выполняет</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хват перекладины во время лазанья. Энергично отталкивает мяч при катании и бросании;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ловит мяч двумя руками одновременно. Энергично отталкивается двумя ногами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правильно приземляется в прыжках с высоты, на месте и с продвижением вперед; на двух</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ногах и поочередно на одной ноге; принимает правильное исходное положение в прыжках</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 длину и высоту с места; в метании мешочков с песком, мячей диаметром 15–20 см. В</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играх выполняет сложные правила, меняет движения. Сформированы навыки доступных</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спортивных упражнений: катание на санках (подъем с санками на горку, скатывание с</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горки, торможение при спуске; катание на санках друг друга). Катание на двух- и</w:t>
      </w:r>
      <w:r>
        <w:rPr>
          <w:rFonts w:ascii="Times New Roman" w:hAnsi="Times New Roman" w:cs="Times New Roman"/>
          <w:color w:val="000000"/>
          <w:sz w:val="20"/>
          <w:szCs w:val="20"/>
        </w:rPr>
        <w:t>_</w:t>
      </w:r>
      <w:r w:rsidRPr="00485DAE">
        <w:rPr>
          <w:rFonts w:ascii="Times New Roman" w:hAnsi="Times New Roman" w:cs="Times New Roman"/>
          <w:color w:val="000009"/>
          <w:sz w:val="24"/>
          <w:szCs w:val="24"/>
        </w:rPr>
        <w:t xml:space="preserve"> </w:t>
      </w:r>
      <w:r>
        <w:rPr>
          <w:rFonts w:ascii="Times New Roman" w:hAnsi="Times New Roman" w:cs="Times New Roman"/>
          <w:color w:val="000009"/>
          <w:sz w:val="24"/>
          <w:szCs w:val="24"/>
        </w:rPr>
        <w:t>трехколесном велосипедах: по прямой, по кругу, «змейкой», с поворотами.</w:t>
      </w:r>
    </w:p>
    <w:p w:rsidR="00485DAE" w:rsidRDefault="00485DAE" w:rsidP="00485DAE">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3. </w:t>
      </w:r>
      <w:r>
        <w:rPr>
          <w:rFonts w:ascii="Times New Roman,Italic" w:hAnsi="Times New Roman,Italic" w:cs="Times New Roman,Italic"/>
          <w:i/>
          <w:iCs/>
          <w:color w:val="000009"/>
          <w:sz w:val="24"/>
          <w:szCs w:val="24"/>
        </w:rPr>
        <w:t>Формирование потребности в двигательной активности и физическом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совершенствовании. </w:t>
      </w:r>
      <w:r>
        <w:rPr>
          <w:rFonts w:ascii="Times New Roman" w:hAnsi="Times New Roman" w:cs="Times New Roman"/>
          <w:color w:val="000009"/>
          <w:sz w:val="24"/>
          <w:szCs w:val="24"/>
        </w:rPr>
        <w:t>Активно участвует в совместных играх и физических упражнениях.</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Выполняет правила в подвижных играх, реагирует на сигналы и команды. Развит</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интерес, самостоятельность и творчество при выполнении физических упражнений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подвижных игр, при этом переживает положительные эмоции. Пользуется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физкультурным инвентарем и оборудованием в свободное время. Сформировано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желание овладевать навыками доступных спортивных упражнений. Объем двигательной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активности соответствует возрастным нормам.</w:t>
      </w:r>
    </w:p>
    <w:p w:rsidR="00485DAE" w:rsidRDefault="00485DAE" w:rsidP="00485DAE">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Старшая группа (от 5 до 6 лет)</w:t>
      </w:r>
    </w:p>
    <w:p w:rsidR="00485DAE" w:rsidRDefault="00485DAE" w:rsidP="00485DAE">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Развитие двигательных качеств (скоростных, силовых, гибкости,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выносливости координации). </w:t>
      </w:r>
      <w:r>
        <w:rPr>
          <w:rFonts w:ascii="Times New Roman" w:hAnsi="Times New Roman" w:cs="Times New Roman"/>
          <w:color w:val="000009"/>
          <w:sz w:val="24"/>
          <w:szCs w:val="24"/>
        </w:rPr>
        <w:t>Развитые физические качества проявляются в</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разнообразных видах двигательной деятельности. Стремится к выполнению физических</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упражнений, позволяющих демонстрировать физические качества в соответствии с</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полом (быстроту, силу, ловкость, гибкость и красоту исполнения). Проявляется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соотношение некоторых физических упражнений с </w:t>
      </w:r>
      <w:proofErr w:type="spellStart"/>
      <w:r>
        <w:rPr>
          <w:rFonts w:ascii="Times New Roman" w:hAnsi="Times New Roman" w:cs="Times New Roman"/>
          <w:color w:val="000009"/>
          <w:sz w:val="24"/>
          <w:szCs w:val="24"/>
        </w:rPr>
        <w:t>полоролевым</w:t>
      </w:r>
      <w:proofErr w:type="spellEnd"/>
      <w:r>
        <w:rPr>
          <w:rFonts w:ascii="Times New Roman" w:hAnsi="Times New Roman" w:cs="Times New Roman"/>
          <w:color w:val="000009"/>
          <w:sz w:val="24"/>
          <w:szCs w:val="24"/>
        </w:rPr>
        <w:t xml:space="preserve"> поведением (силовые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упражнения – у мальчиков, гибкость – у девочек). Показатели тестирования показывают</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высокий возрастной уровень развития физических качеств.</w:t>
      </w:r>
    </w:p>
    <w:p w:rsidR="00485DAE" w:rsidRDefault="00485DAE" w:rsidP="00485DAE">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Накопление и обогащение двигательного опыта детей (овладение основными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движениями). </w:t>
      </w:r>
      <w:r>
        <w:rPr>
          <w:rFonts w:ascii="Times New Roman" w:hAnsi="Times New Roman" w:cs="Times New Roman"/>
          <w:color w:val="000009"/>
          <w:sz w:val="24"/>
          <w:szCs w:val="24"/>
        </w:rPr>
        <w:t>Техника основных движений соответствует возрастной норме. Осознанно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 технично выполняет физические упражнения, соблюдает правильное положение тела.</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Выполняет </w:t>
      </w:r>
      <w:proofErr w:type="spellStart"/>
      <w:r>
        <w:rPr>
          <w:rFonts w:ascii="Times New Roman" w:hAnsi="Times New Roman" w:cs="Times New Roman"/>
          <w:color w:val="000009"/>
          <w:sz w:val="24"/>
          <w:szCs w:val="24"/>
        </w:rPr>
        <w:t>четырехчастные</w:t>
      </w:r>
      <w:proofErr w:type="spellEnd"/>
      <w:r>
        <w:rPr>
          <w:rFonts w:ascii="Times New Roman" w:hAnsi="Times New Roman" w:cs="Times New Roman"/>
          <w:color w:val="000009"/>
          <w:sz w:val="24"/>
          <w:szCs w:val="24"/>
        </w:rPr>
        <w:t xml:space="preserve">, </w:t>
      </w:r>
      <w:proofErr w:type="spellStart"/>
      <w:r>
        <w:rPr>
          <w:rFonts w:ascii="Times New Roman" w:hAnsi="Times New Roman" w:cs="Times New Roman"/>
          <w:color w:val="000009"/>
          <w:sz w:val="24"/>
          <w:szCs w:val="24"/>
        </w:rPr>
        <w:t>шестичастные</w:t>
      </w:r>
      <w:proofErr w:type="spellEnd"/>
      <w:r>
        <w:rPr>
          <w:rFonts w:ascii="Times New Roman" w:hAnsi="Times New Roman" w:cs="Times New Roman"/>
          <w:color w:val="000009"/>
          <w:sz w:val="24"/>
          <w:szCs w:val="24"/>
        </w:rPr>
        <w:t xml:space="preserve"> традиционные общеразвивающие упражнения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 одновременным последовательным выполнением движений рук и ног, одноименной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разноименной координацией. Способен выполнить общеразвивающие упражнения с</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различными предметами, тренажерами. Доступны энергичная ходьба с сохранением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правильной осанки и равновесия при передвижении по ограниченной площади опоры.</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Бег на носках, с высоким подниманием колен, через предметы и между ними, со сменой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темпа. Выполняет разные виды прыжков: в длину, ширину, высоту, глубину, соблюдая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возрастные нормативы. Прыгает через длинную скакалку, неподвижную и качающуюся,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через короткую скакалку, вращая ее вперед и назад. Выполняет разнообразные движения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 мячами: прокатывание мяча одной и двумя руками из разных исходных положений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между предметами, бросание мяча вверх, о землю и ловля двумя руками, отбивание мяча</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 менее 10 раз подряд на месте и в движении (не менее 5-6 м). Перебрасывание мяча</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друг другу и ловля его стоя, сидя, разными способами (снизу, от груди, из-за головы, с</w:t>
      </w:r>
      <w:r>
        <w:rPr>
          <w:rFonts w:ascii="Times New Roman" w:hAnsi="Times New Roman" w:cs="Times New Roman"/>
          <w:color w:val="000000"/>
          <w:sz w:val="20"/>
          <w:szCs w:val="20"/>
        </w:rPr>
        <w:t>_</w:t>
      </w:r>
      <w:r w:rsidRPr="00485DAE">
        <w:rPr>
          <w:rFonts w:ascii="Times New Roman" w:hAnsi="Times New Roman" w:cs="Times New Roman"/>
          <w:color w:val="000009"/>
          <w:sz w:val="24"/>
          <w:szCs w:val="24"/>
        </w:rPr>
        <w:t xml:space="preserve"> </w:t>
      </w:r>
      <w:r>
        <w:rPr>
          <w:rFonts w:ascii="Times New Roman" w:hAnsi="Times New Roman" w:cs="Times New Roman"/>
          <w:color w:val="000009"/>
          <w:sz w:val="24"/>
          <w:szCs w:val="24"/>
        </w:rPr>
        <w:t>отбивкой о землю). Метание вдаль (5-9 м) в горизонтальную и вертикальную цели (3,5-4</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 способами прямой рукой сверху, прямой рукой снизу, прямой рукой сбоку, из-за</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спины через плечо. Ползание на четвереньках, толкая головой мяч по скамейке.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Подтягивание на скамейке с помощью рук; передвижение вперед с помощью рук и ног,</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сидя на бревне. Ползание и </w:t>
      </w:r>
      <w:proofErr w:type="spellStart"/>
      <w:r>
        <w:rPr>
          <w:rFonts w:ascii="Times New Roman" w:hAnsi="Times New Roman" w:cs="Times New Roman"/>
          <w:color w:val="000009"/>
          <w:sz w:val="24"/>
          <w:szCs w:val="24"/>
        </w:rPr>
        <w:t>перелезание</w:t>
      </w:r>
      <w:proofErr w:type="spellEnd"/>
      <w:r>
        <w:rPr>
          <w:rFonts w:ascii="Times New Roman" w:hAnsi="Times New Roman" w:cs="Times New Roman"/>
          <w:color w:val="000009"/>
          <w:sz w:val="24"/>
          <w:szCs w:val="24"/>
        </w:rPr>
        <w:t xml:space="preserve"> через предметы (скамейки, бревна). </w:t>
      </w:r>
      <w:proofErr w:type="spellStart"/>
      <w:r>
        <w:rPr>
          <w:rFonts w:ascii="Times New Roman" w:hAnsi="Times New Roman" w:cs="Times New Roman"/>
          <w:color w:val="000009"/>
          <w:sz w:val="24"/>
          <w:szCs w:val="24"/>
        </w:rPr>
        <w:t>Подлезание</w:t>
      </w:r>
      <w:proofErr w:type="spellEnd"/>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под дуги, веревки (высотой 40-50 см). Лазание по гимнастической стенке чередующимся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шагом с разноименной координацией движений рук и ног, лазание ритмичное, с</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изменением темпа. Участвует в подвижных играх с бегом, прыжками, ползанием,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лазанием, метанием, играх-эстафетах. Участвует в спортивных играх: в городках,</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баскетболе по упрощенным правилам. В футболе доступно отбивание мяча правой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левой ногой в заданном направлении; обведение мяча между и вокруг ног. Двигательный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опыт обогащается в самостоятельной деятельности: свободно и вариативно использует</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основные движения, переносит в разные виды игр, интегрирует разнообразие движений с</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разными видами и формами детской деятельности.</w:t>
      </w:r>
    </w:p>
    <w:p w:rsidR="00485DAE" w:rsidRDefault="00485DAE" w:rsidP="00485DAE">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3. </w:t>
      </w:r>
      <w:r>
        <w:rPr>
          <w:rFonts w:ascii="Times New Roman,Italic" w:hAnsi="Times New Roman,Italic" w:cs="Times New Roman,Italic"/>
          <w:i/>
          <w:iCs/>
          <w:color w:val="000009"/>
          <w:sz w:val="24"/>
          <w:szCs w:val="24"/>
        </w:rPr>
        <w:t>Формирование потребности в двигательной активности и физическом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lastRenderedPageBreak/>
        <w:t xml:space="preserve">совершенствовании. </w:t>
      </w:r>
      <w:r>
        <w:rPr>
          <w:rFonts w:ascii="Times New Roman" w:hAnsi="Times New Roman" w:cs="Times New Roman"/>
          <w:color w:val="000009"/>
          <w:sz w:val="24"/>
          <w:szCs w:val="24"/>
        </w:rPr>
        <w:t>Ребенок проявляет стремление к двигательной активности.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Получает удовольствие от физических упражнений и подвижных игр. Хорошо развиты</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самостоятельность, выразительность и грациозность движений. Умеет самостоятельно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организовывать знакомые подвижные игры и разнообразные упражнения. Испытывает</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радость в процессе двигательной деятельности; активен в освоении новых упражнений;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замечает успехи и ошибки в технике выполнения упражнений; может анализировать</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выполнение отдельных правил в подвижных играх; сочувствует спортивным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поражениям и радуется победам. Вариативно использует основные движения,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интегрирует разнообразие движений с разными видами и формами детской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действует активно и быстро в соревнованиях со сверстниками. Помогает</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взрослым готовить и убирать физкультурный инвентарь. Проявляет интерес к различным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видам спорта, к событиям спортивной жизни страны. Проявляет положительные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нравственные и морально-волевые качества в совместной двигательной деятельности.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Объем двигательной активности на высоком уровне.</w:t>
      </w:r>
    </w:p>
    <w:p w:rsidR="00485DAE" w:rsidRDefault="00485DAE" w:rsidP="00485DAE">
      <w:pPr>
        <w:autoSpaceDE w:val="0"/>
        <w:autoSpaceDN w:val="0"/>
        <w:adjustRightInd w:val="0"/>
        <w:spacing w:after="0" w:line="240" w:lineRule="auto"/>
        <w:rPr>
          <w:rFonts w:ascii="Times New Roman" w:hAnsi="Times New Roman" w:cs="Times New Roman"/>
          <w:b/>
          <w:bCs/>
          <w:i/>
          <w:iCs/>
          <w:color w:val="000009"/>
          <w:sz w:val="24"/>
          <w:szCs w:val="24"/>
        </w:rPr>
      </w:pPr>
      <w:r>
        <w:rPr>
          <w:rFonts w:ascii="Times New Roman,BoldItalic" w:hAnsi="Times New Roman,BoldItalic" w:cs="Times New Roman,BoldItalic"/>
          <w:b/>
          <w:bCs/>
          <w:i/>
          <w:iCs/>
          <w:color w:val="000009"/>
          <w:sz w:val="24"/>
          <w:szCs w:val="24"/>
        </w:rPr>
        <w:t>Подготовительная группа (от 6 до 7 – 8 лет</w:t>
      </w:r>
      <w:r>
        <w:rPr>
          <w:rFonts w:ascii="Times New Roman" w:hAnsi="Times New Roman" w:cs="Times New Roman"/>
          <w:b/>
          <w:bCs/>
          <w:i/>
          <w:iCs/>
          <w:color w:val="000009"/>
          <w:sz w:val="24"/>
          <w:szCs w:val="24"/>
        </w:rPr>
        <w:t>)</w:t>
      </w:r>
    </w:p>
    <w:p w:rsidR="00485DAE" w:rsidRDefault="00485DAE" w:rsidP="00485DAE">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1. </w:t>
      </w:r>
      <w:r>
        <w:rPr>
          <w:rFonts w:ascii="Times New Roman,Italic" w:hAnsi="Times New Roman,Italic" w:cs="Times New Roman,Italic"/>
          <w:i/>
          <w:iCs/>
          <w:color w:val="000009"/>
          <w:sz w:val="24"/>
          <w:szCs w:val="24"/>
        </w:rPr>
        <w:t>Развитие двигательных качеств (скоростных, силовых, гибкости,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выносливости координации). </w:t>
      </w:r>
      <w:r>
        <w:rPr>
          <w:rFonts w:ascii="Times New Roman" w:hAnsi="Times New Roman" w:cs="Times New Roman"/>
          <w:color w:val="000009"/>
          <w:sz w:val="24"/>
          <w:szCs w:val="24"/>
        </w:rPr>
        <w:t>Хорошо развиты сила, быстрота, выносливость, ловкость,</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гибкость в соответствии с возрастом. Движения хорошо координированы. Стремится</w:t>
      </w:r>
    </w:p>
    <w:p w:rsidR="00485DAE" w:rsidRP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проявить хорошие физические качества при выполнении движений, в том числе в</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подвижных играх. Высокие результаты при выполнении тестовых заданий.</w:t>
      </w:r>
    </w:p>
    <w:p w:rsidR="00485DAE" w:rsidRDefault="00485DAE" w:rsidP="00485DAE">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2. </w:t>
      </w:r>
      <w:r>
        <w:rPr>
          <w:rFonts w:ascii="Times New Roman,Italic" w:hAnsi="Times New Roman,Italic" w:cs="Times New Roman,Italic"/>
          <w:i/>
          <w:iCs/>
          <w:color w:val="000009"/>
          <w:sz w:val="24"/>
          <w:szCs w:val="24"/>
        </w:rPr>
        <w:t>Накопление и обогащение двигательного опыта детей (овладение основными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движениями). </w:t>
      </w:r>
      <w:r>
        <w:rPr>
          <w:rFonts w:ascii="Times New Roman" w:hAnsi="Times New Roman" w:cs="Times New Roman"/>
          <w:color w:val="000009"/>
          <w:sz w:val="24"/>
          <w:szCs w:val="24"/>
        </w:rPr>
        <w:t>Самостоятельно, быстро и организованно выполняет построение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перестроение во время движения. Доступны: </w:t>
      </w:r>
      <w:proofErr w:type="spellStart"/>
      <w:r>
        <w:rPr>
          <w:rFonts w:ascii="Times New Roman" w:hAnsi="Times New Roman" w:cs="Times New Roman"/>
          <w:color w:val="000009"/>
          <w:sz w:val="24"/>
          <w:szCs w:val="24"/>
        </w:rPr>
        <w:t>четырехчастные</w:t>
      </w:r>
      <w:proofErr w:type="spellEnd"/>
      <w:r>
        <w:rPr>
          <w:rFonts w:ascii="Times New Roman" w:hAnsi="Times New Roman" w:cs="Times New Roman"/>
          <w:color w:val="000009"/>
          <w:sz w:val="24"/>
          <w:szCs w:val="24"/>
        </w:rPr>
        <w:t xml:space="preserve">, </w:t>
      </w:r>
      <w:proofErr w:type="spellStart"/>
      <w:r>
        <w:rPr>
          <w:rFonts w:ascii="Times New Roman" w:hAnsi="Times New Roman" w:cs="Times New Roman"/>
          <w:color w:val="000009"/>
          <w:sz w:val="24"/>
          <w:szCs w:val="24"/>
        </w:rPr>
        <w:t>шестичастные</w:t>
      </w:r>
      <w:proofErr w:type="spellEnd"/>
      <w:r>
        <w:rPr>
          <w:rFonts w:ascii="Times New Roman" w:hAnsi="Times New Roman" w:cs="Times New Roman"/>
          <w:color w:val="000009"/>
          <w:sz w:val="24"/>
          <w:szCs w:val="24"/>
        </w:rPr>
        <w:t>,</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восьмичастные традиционные общеразвивающие упражнения с одноименными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разноименными, разнонаправленными, поочередными движениями рук и ног;</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упражнения в парах и подгруппах. Выполняет их точно, выразительно, с должным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напряжением, из разных исходных положений в соответствии с музыкальной фразой или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указаниями, с различными предметами. Соблюдает требования к выполнению основных</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элементов техники бега, прыжков, лазания по лестнице и канату: в беге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энергичная работа рук; в прыжках – группировка в полете, устойчивое равновесие при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приземлении; в метании – энергичный толчок кистью, уверенные разнообразные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действия с мячом, в лазании – ритмичность при подъеме и спуске. Освоены разные виды</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и способы ходьбы: обычная, гимнастическая, </w:t>
      </w:r>
      <w:proofErr w:type="spellStart"/>
      <w:r>
        <w:rPr>
          <w:rFonts w:ascii="Times New Roman" w:hAnsi="Times New Roman" w:cs="Times New Roman"/>
          <w:color w:val="000009"/>
          <w:sz w:val="24"/>
          <w:szCs w:val="24"/>
        </w:rPr>
        <w:t>скрестным</w:t>
      </w:r>
      <w:proofErr w:type="spellEnd"/>
      <w:r>
        <w:rPr>
          <w:rFonts w:ascii="Times New Roman" w:hAnsi="Times New Roman" w:cs="Times New Roman"/>
          <w:color w:val="000009"/>
          <w:sz w:val="24"/>
          <w:szCs w:val="24"/>
        </w:rPr>
        <w:t xml:space="preserve"> шагом; выпадами, в приседе,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спиной вперед, приставными шагами вперед и назад, с закрытыми глазами. Сохраняет</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динамическое и статическое равновесия в сложных условиях: в ходьбе по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гимнастической скамейке боком приставным шагом; неся мешочек с песком на спине;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приседая на одной ноге, а другую махом перенося вперед сбоку скамейки; поднимая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прямую ногу вперед и делая под ней хлопок; перешагивая предметы; выполняя повороты</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кругом, перепрыгивание ленты, подпрыгивая. Может: стоять на носках; стоять на одной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ноге, закрыв по сигналу глаза; то же, стоя на кубе, гимнастической скамейке;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поворачиваться кругом, взмахивая руками вверх; кружиться с закрытыми глазами,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останавливаться, сделать фигуру. В беге сохраняет скорость и заданный темп,</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направление, равновесие. Доступен бег: через препятствия – высотой 10-15 см, спиной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вперед, со скакалкой, с мячом, по доске, по бревну, из разных стартовых положений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(сидя, сидя по-турецки, лежа на спине, на животе, сидя спиной к направлению движения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и т. п.). Сочетает бег с ходьбой, прыжками, </w:t>
      </w:r>
      <w:proofErr w:type="spellStart"/>
      <w:r>
        <w:rPr>
          <w:rFonts w:ascii="Times New Roman" w:hAnsi="Times New Roman" w:cs="Times New Roman"/>
          <w:color w:val="000009"/>
          <w:sz w:val="24"/>
          <w:szCs w:val="24"/>
        </w:rPr>
        <w:t>подлезанием</w:t>
      </w:r>
      <w:proofErr w:type="spellEnd"/>
      <w:r>
        <w:rPr>
          <w:rFonts w:ascii="Times New Roman" w:hAnsi="Times New Roman" w:cs="Times New Roman"/>
          <w:color w:val="000009"/>
          <w:sz w:val="24"/>
          <w:szCs w:val="24"/>
        </w:rPr>
        <w:t>; с преодолением препятствий в</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естественных условиях. Ритмично выполняет прыжки, может мягко приземляться,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сохранять равновесие после приземления. Доступны: подпрыгивание на двух ногах на</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месте с поворотом кругом, смещая ноги вправо – влево, сериями с продвижением вперед,</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перепрыгиванием линии, веревки, продвижением боком и др. Выполняет прыжки в</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длину с места (не менее 100 см); в длину с разбега (не менее 170-180 см); в высоту с</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разбега (не менее 50 см); прыжки через короткую скакалку разными способами: на двух</w:t>
      </w:r>
    </w:p>
    <w:p w:rsidR="00485DAE" w:rsidRP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ногах с промежуточными прыжками и без них, с ноги на ногу; бег со скакалкой; прыжки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через длинную скакалку: </w:t>
      </w:r>
      <w:proofErr w:type="spellStart"/>
      <w:r>
        <w:rPr>
          <w:rFonts w:ascii="Times New Roman" w:hAnsi="Times New Roman" w:cs="Times New Roman"/>
          <w:color w:val="000009"/>
          <w:sz w:val="24"/>
          <w:szCs w:val="24"/>
        </w:rPr>
        <w:t>пробегание</w:t>
      </w:r>
      <w:proofErr w:type="spellEnd"/>
      <w:r>
        <w:rPr>
          <w:rFonts w:ascii="Times New Roman" w:hAnsi="Times New Roman" w:cs="Times New Roman"/>
          <w:color w:val="000009"/>
          <w:sz w:val="24"/>
          <w:szCs w:val="24"/>
        </w:rPr>
        <w:t xml:space="preserve"> под вращающейся скакалкой, перепрыгивание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через нее с места, </w:t>
      </w:r>
      <w:proofErr w:type="spellStart"/>
      <w:r>
        <w:rPr>
          <w:rFonts w:ascii="Times New Roman" w:hAnsi="Times New Roman" w:cs="Times New Roman"/>
          <w:color w:val="000009"/>
          <w:sz w:val="24"/>
          <w:szCs w:val="24"/>
        </w:rPr>
        <w:t>вбегание</w:t>
      </w:r>
      <w:proofErr w:type="spellEnd"/>
      <w:r>
        <w:rPr>
          <w:rFonts w:ascii="Times New Roman" w:hAnsi="Times New Roman" w:cs="Times New Roman"/>
          <w:color w:val="000009"/>
          <w:sz w:val="24"/>
          <w:szCs w:val="24"/>
        </w:rPr>
        <w:t xml:space="preserve"> под вращающуюся скакалку, перепрыгивание через нее;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пробегание</w:t>
      </w:r>
      <w:proofErr w:type="spellEnd"/>
      <w:r>
        <w:rPr>
          <w:rFonts w:ascii="Times New Roman" w:hAnsi="Times New Roman" w:cs="Times New Roman"/>
          <w:color w:val="000009"/>
          <w:sz w:val="24"/>
          <w:szCs w:val="24"/>
        </w:rPr>
        <w:t xml:space="preserve"> под вращающейся скакалкой парами; прыжки через большой обруч как через</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скакалку. Освоены разные виды метания, может отбивать, передавать, подбрасывать</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мячи разного размера разными способами: метание вдаль и в цель (горизонтальную,</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вертикальную, </w:t>
      </w:r>
      <w:proofErr w:type="spellStart"/>
      <w:r>
        <w:rPr>
          <w:rFonts w:ascii="Times New Roman" w:hAnsi="Times New Roman" w:cs="Times New Roman"/>
          <w:color w:val="000009"/>
          <w:sz w:val="24"/>
          <w:szCs w:val="24"/>
        </w:rPr>
        <w:t>кольцеброс</w:t>
      </w:r>
      <w:proofErr w:type="spellEnd"/>
      <w:r>
        <w:rPr>
          <w:rFonts w:ascii="Times New Roman" w:hAnsi="Times New Roman" w:cs="Times New Roman"/>
          <w:color w:val="000009"/>
          <w:sz w:val="24"/>
          <w:szCs w:val="24"/>
        </w:rPr>
        <w:t xml:space="preserve"> и др.) разными способами. В лазании освоено: энергичное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подтягивание на скамейке различными способами: на животе и на спине, подтягиваясь</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руками и отталкиваясь ногами; по бревну; </w:t>
      </w:r>
      <w:proofErr w:type="spellStart"/>
      <w:r>
        <w:rPr>
          <w:rFonts w:ascii="Times New Roman" w:hAnsi="Times New Roman" w:cs="Times New Roman"/>
          <w:color w:val="000009"/>
          <w:sz w:val="24"/>
          <w:szCs w:val="24"/>
        </w:rPr>
        <w:t>проползание</w:t>
      </w:r>
      <w:proofErr w:type="spellEnd"/>
      <w:r>
        <w:rPr>
          <w:rFonts w:ascii="Times New Roman" w:hAnsi="Times New Roman" w:cs="Times New Roman"/>
          <w:color w:val="000009"/>
          <w:sz w:val="24"/>
          <w:szCs w:val="24"/>
        </w:rPr>
        <w:t xml:space="preserve"> под гимнастической скамейкой,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под несколькими пособиями подряд; быстрое и ритмичное лазание по наклонной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вертикальной лестницам; по канату (шесту) способом «в три приема». Может</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организовать знакомые подвижные игры с подгруппой сверстников, игры-эстафеты,</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спортивные игры: городки: выбивать городки с </w:t>
      </w:r>
      <w:proofErr w:type="spellStart"/>
      <w:r>
        <w:rPr>
          <w:rFonts w:ascii="Times New Roman" w:hAnsi="Times New Roman" w:cs="Times New Roman"/>
          <w:color w:val="000009"/>
          <w:sz w:val="24"/>
          <w:szCs w:val="24"/>
        </w:rPr>
        <w:t>полукона</w:t>
      </w:r>
      <w:proofErr w:type="spellEnd"/>
      <w:r>
        <w:rPr>
          <w:rFonts w:ascii="Times New Roman" w:hAnsi="Times New Roman" w:cs="Times New Roman"/>
          <w:color w:val="000009"/>
          <w:sz w:val="24"/>
          <w:szCs w:val="24"/>
        </w:rPr>
        <w:t xml:space="preserve"> и кона при наименьшем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количестве бит; баскетбол: забрасывать мяч в баскетбольное кольцо, вести и передавать</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мяч друг другу в движении, вбрасывать мяч в игру двумя руками из-за головы; футбол:</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знает способы передачи и ведения мяча в разных видах спортивных игр; настольный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теннис, бадминтон: умеет правильно держать ракетку, ударять по волану, перебрасывать</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его в сторону партнера без сетки и через нее; вводить мяч в игру, отбивать его после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отскока от стола; хоккей: ведение шайбы клюшкой, умение забивать в ворота. Может</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контролировать свои действия в соответствии с правилами. В ходьбе на лыжах</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осваивает: скользящий попеременный </w:t>
      </w:r>
      <w:proofErr w:type="spellStart"/>
      <w:r>
        <w:rPr>
          <w:rFonts w:ascii="Times New Roman" w:hAnsi="Times New Roman" w:cs="Times New Roman"/>
          <w:color w:val="000009"/>
          <w:sz w:val="24"/>
          <w:szCs w:val="24"/>
        </w:rPr>
        <w:t>двухшаговый</w:t>
      </w:r>
      <w:proofErr w:type="spellEnd"/>
      <w:r>
        <w:rPr>
          <w:rFonts w:ascii="Times New Roman" w:hAnsi="Times New Roman" w:cs="Times New Roman"/>
          <w:color w:val="000009"/>
          <w:sz w:val="24"/>
          <w:szCs w:val="24"/>
        </w:rPr>
        <w:t xml:space="preserve"> ход на лыжах с палками, подъемы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спуски с горы в низкой и высокой стойках. Может кататься на коньках: сохранять</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равновесие, «стойку конькобежца» во время движения, выполнять скольжение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повороты. Умеет кататься на самокате: отталкиваться одной ногой; плавать: скользить в</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воде на груди и спине, погружаться в воду; кататься на велосипеде: по прямой, по кругу,</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«змейкой», умение тормозить; кататься на санках; скользить по ледяным дорожкам: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после разбега стоя и присев, на одной ноге, с поворотами. Управляет движениями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осознанно.</w:t>
      </w:r>
    </w:p>
    <w:p w:rsidR="00485DAE" w:rsidRDefault="00485DAE" w:rsidP="00485DAE">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i/>
          <w:iCs/>
          <w:color w:val="000009"/>
          <w:sz w:val="24"/>
          <w:szCs w:val="24"/>
        </w:rPr>
        <w:t xml:space="preserve">3. </w:t>
      </w:r>
      <w:r>
        <w:rPr>
          <w:rFonts w:ascii="Times New Roman,Italic" w:hAnsi="Times New Roman,Italic" w:cs="Times New Roman,Italic"/>
          <w:i/>
          <w:iCs/>
          <w:color w:val="000009"/>
          <w:sz w:val="24"/>
          <w:szCs w:val="24"/>
        </w:rPr>
        <w:t>Формирование потребности в двигательной активности и физическом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совершенствовании. </w:t>
      </w:r>
      <w:r>
        <w:rPr>
          <w:rFonts w:ascii="Times New Roman" w:hAnsi="Times New Roman" w:cs="Times New Roman"/>
          <w:color w:val="000009"/>
          <w:sz w:val="24"/>
          <w:szCs w:val="24"/>
        </w:rPr>
        <w:t>Сформирована потребность в ежедневной двигательной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Любит и может двигаться самостоятельно и с другими детьми,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придумывает варианты игр и комбинирует движения, проявляет творческие способности.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Участвует в разнообразных подвижных играх, в том числе спортивных, показывая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высокие результаты. Активно осваивает спортивные упражнения и результативно</w:t>
      </w:r>
    </w:p>
    <w:p w:rsidR="00485DAE" w:rsidRP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участвует в соревнованиях. Объективно оценивает свои движения, замечает ошибки в</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выполнении,</w:t>
      </w:r>
      <w:r w:rsidRPr="00485DAE">
        <w:rPr>
          <w:rFonts w:ascii="Times New Roman" w:hAnsi="Times New Roman" w:cs="Times New Roman"/>
          <w:color w:val="000009"/>
          <w:sz w:val="24"/>
          <w:szCs w:val="24"/>
        </w:rPr>
        <w:t xml:space="preserve"> </w:t>
      </w:r>
      <w:r>
        <w:rPr>
          <w:rFonts w:ascii="Times New Roman" w:hAnsi="Times New Roman" w:cs="Times New Roman"/>
          <w:color w:val="000009"/>
          <w:sz w:val="24"/>
          <w:szCs w:val="24"/>
        </w:rPr>
        <w:t>как собственные, так и сверстников. Может анализировать выполнение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правил в подвижных играх и изменять их в сторону совершенствования. Сопереживает</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спортивные успехи и поражения. Может самостоятельно готовить и убирать</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физкультурный инвентарь. Развит интерес к физической культуре, к различным видам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спорта и событиям спортивной жизни страны. Проявляет положительные нравственные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 морально-волевые качества в совместной двигательной деятельности. Объем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двигательной активности на высоком уровне.</w:t>
      </w:r>
    </w:p>
    <w:p w:rsidR="00485DAE" w:rsidRDefault="00485DAE" w:rsidP="00485DAE">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 w:hAnsi="Times New Roman" w:cs="Times New Roman"/>
          <w:b/>
          <w:bCs/>
          <w:color w:val="000009"/>
          <w:sz w:val="24"/>
          <w:szCs w:val="24"/>
        </w:rPr>
        <w:t xml:space="preserve">2.2. </w:t>
      </w:r>
      <w:r>
        <w:rPr>
          <w:rFonts w:ascii="Times New Roman,Bold" w:hAnsi="Times New Roman,Bold" w:cs="Times New Roman,Bold"/>
          <w:b/>
          <w:bCs/>
          <w:color w:val="000009"/>
          <w:sz w:val="24"/>
          <w:szCs w:val="24"/>
        </w:rPr>
        <w:t>Взаимодействие взрослых с детьми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Взаимодействие взрослых с детьми является важнейшим фактором развития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ребенка и пронизывает все направления образовательной деятельности. С помощью</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взрослого и в самостоятельной деятельности ребенок учится познавать окружающий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мир, играть, рисовать, общаться с окружающими.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Процесс приобретения общих культурных умений во всей его полноте возможен</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только в том случае, если взрослый выступает в этом процессе в роли партнера,</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поддерживая и развивая мотивацию ребенка. Для личностно-порождающего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взаимодействия характерно принятие ребенка таким, какой он есть и вера в его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способности.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Учитывая коммуникативные трудности детей с ЗПР, взрослые создают условия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для развития у детей эмоционально-личностного, ситуативно-делового, </w:t>
      </w:r>
      <w:proofErr w:type="spellStart"/>
      <w:r>
        <w:rPr>
          <w:rFonts w:ascii="Times New Roman" w:hAnsi="Times New Roman" w:cs="Times New Roman"/>
          <w:color w:val="000009"/>
          <w:sz w:val="24"/>
          <w:szCs w:val="24"/>
        </w:rPr>
        <w:t>внеситуативно</w:t>
      </w:r>
      <w:proofErr w:type="spellEnd"/>
      <w:r>
        <w:rPr>
          <w:rFonts w:ascii="Times New Roman" w:hAnsi="Times New Roman" w:cs="Times New Roman"/>
          <w:color w:val="000009"/>
          <w:sz w:val="24"/>
          <w:szCs w:val="24"/>
        </w:rPr>
        <w:t>-</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познавательного и предпосылок для </w:t>
      </w:r>
      <w:proofErr w:type="spellStart"/>
      <w:r>
        <w:rPr>
          <w:rFonts w:ascii="Times New Roman" w:hAnsi="Times New Roman" w:cs="Times New Roman"/>
          <w:color w:val="000009"/>
          <w:sz w:val="24"/>
          <w:szCs w:val="24"/>
        </w:rPr>
        <w:t>внеситуативно</w:t>
      </w:r>
      <w:proofErr w:type="spellEnd"/>
      <w:r>
        <w:rPr>
          <w:rFonts w:ascii="Times New Roman" w:hAnsi="Times New Roman" w:cs="Times New Roman"/>
          <w:color w:val="000009"/>
          <w:sz w:val="24"/>
          <w:szCs w:val="24"/>
        </w:rPr>
        <w:t>-личностного общения. Взрослый не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подгоняет ребенка под какой-то определенный «стандарт», а строит общение с ним с</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ориентацией на достоинства и индивидуальные особенности ребенка, его характер,</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привычки, интересы, предпочтения. Он сопереживает ребенку в радости и огорчениях,</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оказывает поддержку при затруднениях, участвует в его играх и занятиях. Взрослый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старается избегать запретов и наказаний, предупреждает возникновение у ребенка</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эмоционального дискомфорта, исключая крик, громкую речь, резкие движения.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Ограничения и порицания используются в случае крайней необходимости, не унижая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достоинство ребенка. Такой стиль воспитания обеспечивает ребенку чувство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психологической защищенности, способствует развитию его индивидуальности,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положительных взаимоотношений со взрослыми и другими детьми.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Особенности коррекционно-развивающей работы с детьми с ЗПР состоят в</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необходимости индивидуального и дифференцированного подхода, сниженного темпа</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обучения, структурной простоты содержания знаний и умений, наглядности, возврата к</w:t>
      </w:r>
      <w:r>
        <w:rPr>
          <w:rFonts w:ascii="Times New Roman" w:hAnsi="Times New Roman" w:cs="Times New Roman"/>
          <w:color w:val="000000"/>
          <w:sz w:val="20"/>
          <w:szCs w:val="20"/>
        </w:rPr>
        <w:t>_</w:t>
      </w:r>
      <w:r w:rsidRPr="00485DAE">
        <w:rPr>
          <w:rFonts w:ascii="Times New Roman" w:hAnsi="Times New Roman" w:cs="Times New Roman"/>
          <w:color w:val="000009"/>
          <w:sz w:val="24"/>
          <w:szCs w:val="24"/>
        </w:rPr>
        <w:t xml:space="preserve"> </w:t>
      </w:r>
      <w:r>
        <w:rPr>
          <w:rFonts w:ascii="Times New Roman" w:hAnsi="Times New Roman" w:cs="Times New Roman"/>
          <w:color w:val="000009"/>
          <w:sz w:val="24"/>
          <w:szCs w:val="24"/>
        </w:rPr>
        <w:t>уже изученному материалу.</w:t>
      </w:r>
      <w:r>
        <w:rPr>
          <w:rFonts w:ascii="Times New Roman" w:hAnsi="Times New Roman" w:cs="Times New Roman"/>
          <w:color w:val="000000"/>
          <w:sz w:val="20"/>
          <w:szCs w:val="20"/>
        </w:rPr>
        <w:t>_</w:t>
      </w:r>
      <w:r w:rsidRPr="00485DAE">
        <w:rPr>
          <w:rFonts w:ascii="Times New Roman" w:hAnsi="Times New Roman" w:cs="Times New Roman"/>
          <w:color w:val="000009"/>
          <w:sz w:val="24"/>
          <w:szCs w:val="24"/>
        </w:rPr>
        <w:t xml:space="preserve"> </w:t>
      </w:r>
      <w:r>
        <w:rPr>
          <w:rFonts w:ascii="Times New Roman" w:hAnsi="Times New Roman" w:cs="Times New Roman"/>
          <w:color w:val="000009"/>
          <w:sz w:val="24"/>
          <w:szCs w:val="24"/>
        </w:rPr>
        <w:t>При проведении диагностических и коррекционных мероприятий с детьми с ЗПР</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педагогам и специалистам важно соблюдать следующие основные требования: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1. Исходя из «Конвенции о правах ребенка», стремиться к реализации права детей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 образование, направленное на развитие личности, умственных и физических</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способностей.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2. Любое обследование ребенка проводить, получив письменное согласие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родителей (или лиц, их заменяющих) на психолого-педагогическое сопровождение.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3. С учетом требований ФГОС ДО при оценке динамики продвижения ребенка не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сравнивать его ресурс с достижениями других детей, а с его собственными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достижениями на предыдущем этапе развития.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4. Корректно и гуманно оценивая динамику продвижения ребенка, реально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представлять дальнейшие возможности развития и социальной адаптации.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5. Весь персонал, работающий с ребенком, должен соблюдать профессиональную</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этику.</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6. Педагогический прогноз определять на основе динамического наблюдения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углубленного анализа результатов комплексного обследования, с педагогическим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оптимизмом, стремясь у каждого ребенка выявить сохранные потенциальные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возможности, определить положительные стороны его психического и личностного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развития, на которые можно опереться в педагогической работе.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7. Создавать для ребенка атмосферу доброжелательности, формировать чувство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психологической безопасности, стремиться к принятию ребенка с пониманием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специфики его трудностей и проблем развития. Ко всем детям и особенно физически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ослабленным, легко возбудимым, неуравновешенным относиться спокойно, ровно,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доброжелательно.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8. Разрабатывать динамичную индивидуальную коррекционно-развивающую</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программу для каждого ребенка, адекватную его образовательным потребностям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возможностям.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9. Стимулировать умственное и эмоциональное развитие с опорой на</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психическое состояние радости, спокойствия.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10. Терпеливо обучать ребенка осуществлять перенос сложившегося способа</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действия в сходные условия, переключаться с одного способа действия на другой, при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выполнении каждого задания стимулировать познавательную активность, творчество и</w:t>
      </w:r>
    </w:p>
    <w:p w:rsidR="00485DAE" w:rsidRDefault="00485DAE" w:rsidP="00485DAE">
      <w:pPr>
        <w:autoSpaceDE w:val="0"/>
        <w:autoSpaceDN w:val="0"/>
        <w:adjustRightInd w:val="0"/>
        <w:spacing w:after="0" w:line="240" w:lineRule="auto"/>
        <w:rPr>
          <w:rFonts w:ascii="Times New Roman" w:hAnsi="Times New Roman" w:cs="Times New Roman"/>
          <w:b/>
          <w:bCs/>
          <w:color w:val="000009"/>
          <w:sz w:val="24"/>
          <w:szCs w:val="24"/>
        </w:rPr>
      </w:pPr>
      <w:r>
        <w:rPr>
          <w:rFonts w:ascii="Times New Roman" w:hAnsi="Times New Roman" w:cs="Times New Roman"/>
          <w:color w:val="000009"/>
          <w:sz w:val="24"/>
          <w:szCs w:val="24"/>
        </w:rPr>
        <w:t>изобретательность.</w:t>
      </w:r>
      <w:r>
        <w:rPr>
          <w:rFonts w:ascii="Times New Roman" w:hAnsi="Times New Roman" w:cs="Times New Roman"/>
          <w:color w:val="000000"/>
          <w:sz w:val="20"/>
          <w:szCs w:val="20"/>
        </w:rPr>
        <w:t>__</w:t>
      </w:r>
      <w:r w:rsidRPr="00485DAE">
        <w:rPr>
          <w:rFonts w:ascii="Times New Roman" w:hAnsi="Times New Roman" w:cs="Times New Roman"/>
          <w:b/>
          <w:bCs/>
          <w:color w:val="000009"/>
          <w:sz w:val="24"/>
          <w:szCs w:val="24"/>
        </w:rPr>
        <w:t xml:space="preserve"> </w:t>
      </w:r>
    </w:p>
    <w:p w:rsidR="00485DAE" w:rsidRDefault="00485DAE" w:rsidP="00485DAE">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 w:hAnsi="Times New Roman" w:cs="Times New Roman"/>
          <w:b/>
          <w:bCs/>
          <w:color w:val="000009"/>
          <w:sz w:val="24"/>
          <w:szCs w:val="24"/>
        </w:rPr>
        <w:lastRenderedPageBreak/>
        <w:t xml:space="preserve">2.4. </w:t>
      </w:r>
      <w:r>
        <w:rPr>
          <w:rFonts w:ascii="Times New Roman,Bold" w:hAnsi="Times New Roman,Bold" w:cs="Times New Roman,Bold"/>
          <w:b/>
          <w:bCs/>
          <w:color w:val="000009"/>
          <w:sz w:val="24"/>
          <w:szCs w:val="24"/>
        </w:rPr>
        <w:t>Взаимодействие педагогического коллектива с семьями дошкольников с ЗПР</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Одной из важнейших задач в работе с семьями дошкольников является просветительско-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консультативная работа с родителями, привлечение их к активному сотрудничеству, т. к.</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только в процессе совместной деятельности детского сада и семьи удается максимально помочь</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ребенку в преодолении имеющихся недостатков и трудностей. При реализации задач</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социально-педагогического блока требуется тщательное планирование действий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педагогов и крайняя корректность при общении с семьей.</w:t>
      </w:r>
    </w:p>
    <w:p w:rsidR="00485DAE" w:rsidRDefault="00485DAE" w:rsidP="00485DAE">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Направления взаимодействия с семьей: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Оказание социально-правовой поддержки семьям воспитанников;</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Оказание психолого-педагогической поддержки семьям детей с ЗПР;</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Психолого-педагогическое консультирование по заявкам родителей;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 </w:t>
      </w:r>
      <w:proofErr w:type="spellStart"/>
      <w:r>
        <w:rPr>
          <w:rFonts w:ascii="Times New Roman" w:hAnsi="Times New Roman" w:cs="Times New Roman"/>
          <w:color w:val="000009"/>
          <w:sz w:val="24"/>
          <w:szCs w:val="24"/>
        </w:rPr>
        <w:t>Психокоррекционная</w:t>
      </w:r>
      <w:proofErr w:type="spellEnd"/>
      <w:r>
        <w:rPr>
          <w:rFonts w:ascii="Times New Roman" w:hAnsi="Times New Roman" w:cs="Times New Roman"/>
          <w:color w:val="000009"/>
          <w:sz w:val="24"/>
          <w:szCs w:val="24"/>
        </w:rPr>
        <w:t xml:space="preserve"> работа в проблемных ситуациях;</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Просветительско-разъяснительная работа с родителями до начала посещения ребенком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группы;</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Пропаганда психолого-педагогических и специальных знаний;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Обучение элементарным методам и приемам коррекционной помощи детям в условиях</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семьи;</w:t>
      </w:r>
    </w:p>
    <w:p w:rsidR="00444142"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Психолого-профилактическая работа с семьями «группы риска».</w:t>
      </w:r>
    </w:p>
    <w:p w:rsidR="00444142" w:rsidRDefault="00444142" w:rsidP="00444142">
      <w:pPr>
        <w:autoSpaceDE w:val="0"/>
        <w:autoSpaceDN w:val="0"/>
        <w:adjustRightInd w:val="0"/>
        <w:spacing w:after="0" w:line="240" w:lineRule="auto"/>
        <w:rPr>
          <w:rFonts w:ascii="Times New Roman" w:hAnsi="Times New Roman" w:cs="Times New Roman"/>
          <w:color w:val="000009"/>
          <w:sz w:val="24"/>
          <w:szCs w:val="24"/>
        </w:rPr>
      </w:pPr>
    </w:p>
    <w:p w:rsidR="00485DAE" w:rsidRDefault="00485DAE" w:rsidP="00444142">
      <w:pPr>
        <w:autoSpaceDE w:val="0"/>
        <w:autoSpaceDN w:val="0"/>
        <w:adjustRightInd w:val="0"/>
        <w:spacing w:after="0" w:line="240" w:lineRule="auto"/>
        <w:rPr>
          <w:rFonts w:ascii="Times New Roman" w:hAnsi="Times New Roman" w:cs="Times New Roman"/>
          <w:color w:val="000009"/>
          <w:sz w:val="24"/>
          <w:szCs w:val="24"/>
        </w:rPr>
      </w:pPr>
    </w:p>
    <w:p w:rsidR="00485DAE" w:rsidRDefault="00485DAE" w:rsidP="00485DAE">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 w:hAnsi="Times New Roman" w:cs="Times New Roman"/>
          <w:color w:val="000009"/>
          <w:sz w:val="24"/>
          <w:szCs w:val="24"/>
        </w:rPr>
        <w:t xml:space="preserve">2.5. </w:t>
      </w:r>
      <w:r>
        <w:rPr>
          <w:rFonts w:ascii="Times New Roman,Bold" w:hAnsi="Times New Roman,Bold" w:cs="Times New Roman,Bold"/>
          <w:b/>
          <w:bCs/>
          <w:color w:val="000009"/>
          <w:sz w:val="24"/>
          <w:szCs w:val="24"/>
        </w:rPr>
        <w:t xml:space="preserve">Программа </w:t>
      </w:r>
      <w:proofErr w:type="spellStart"/>
      <w:r>
        <w:rPr>
          <w:rFonts w:ascii="Times New Roman,Bold" w:hAnsi="Times New Roman,Bold" w:cs="Times New Roman,Bold"/>
          <w:b/>
          <w:bCs/>
          <w:color w:val="000009"/>
          <w:sz w:val="24"/>
          <w:szCs w:val="24"/>
        </w:rPr>
        <w:t>коррекционно</w:t>
      </w:r>
      <w:proofErr w:type="spellEnd"/>
      <w:r>
        <w:rPr>
          <w:rFonts w:ascii="Times New Roman,Bold" w:hAnsi="Times New Roman,Bold" w:cs="Times New Roman,Bold"/>
          <w:b/>
          <w:bCs/>
          <w:color w:val="000009"/>
          <w:sz w:val="24"/>
          <w:szCs w:val="24"/>
        </w:rPr>
        <w:t xml:space="preserve"> – развивающей работы с детьми с ЗПР</w:t>
      </w:r>
    </w:p>
    <w:p w:rsidR="00485DAE" w:rsidRDefault="00485DAE" w:rsidP="00485DAE">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На I этапе коррекционной работы основной целью является развитие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 xml:space="preserve">функционального базиса для развития высших психических функций: </w:t>
      </w:r>
      <w:r>
        <w:rPr>
          <w:rFonts w:ascii="Times New Roman" w:hAnsi="Times New Roman" w:cs="Times New Roman"/>
          <w:color w:val="000009"/>
          <w:sz w:val="24"/>
          <w:szCs w:val="24"/>
        </w:rPr>
        <w:t>зрительных,</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слуховых, моторных функций и </w:t>
      </w:r>
      <w:proofErr w:type="spellStart"/>
      <w:r>
        <w:rPr>
          <w:rFonts w:ascii="Times New Roman" w:hAnsi="Times New Roman" w:cs="Times New Roman"/>
          <w:color w:val="000009"/>
          <w:sz w:val="24"/>
          <w:szCs w:val="24"/>
        </w:rPr>
        <w:t>межсенсорных</w:t>
      </w:r>
      <w:proofErr w:type="spellEnd"/>
      <w:r>
        <w:rPr>
          <w:rFonts w:ascii="Times New Roman" w:hAnsi="Times New Roman" w:cs="Times New Roman"/>
          <w:color w:val="000009"/>
          <w:sz w:val="24"/>
          <w:szCs w:val="24"/>
        </w:rPr>
        <w:t xml:space="preserve"> связей; стимуляция познавательной,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речевой коммуникативной активности ребенка. Преодолевая недостаточность</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сенсорных, моторных, когнитивных, речевых функций, необходимо создавать условия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для становления ведущих видов деятельности: предметной и игровой. Особое значение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имеет совершенствование моторной сферы, развитие двигательных навыков, общей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мелкой моторики, </w:t>
      </w:r>
      <w:proofErr w:type="spellStart"/>
      <w:r>
        <w:rPr>
          <w:rFonts w:ascii="Times New Roman" w:hAnsi="Times New Roman" w:cs="Times New Roman"/>
          <w:color w:val="000009"/>
          <w:sz w:val="24"/>
          <w:szCs w:val="24"/>
        </w:rPr>
        <w:t>межсенсорной</w:t>
      </w:r>
      <w:proofErr w:type="spellEnd"/>
      <w:r>
        <w:rPr>
          <w:rFonts w:ascii="Times New Roman" w:hAnsi="Times New Roman" w:cs="Times New Roman"/>
          <w:color w:val="000009"/>
          <w:sz w:val="24"/>
          <w:szCs w:val="24"/>
        </w:rPr>
        <w:t xml:space="preserve"> интеграции.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На начальном этапе коррекции стоит задача развития понимания обращенной речи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стимуляции коммуникативной активности с использованием вербальных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невербальных средств общения.</w:t>
      </w:r>
    </w:p>
    <w:p w:rsidR="00485DAE" w:rsidRDefault="00485DAE" w:rsidP="00485DAE">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На II этапе планируется целенаправленное формирование и развитие высших</w:t>
      </w:r>
    </w:p>
    <w:p w:rsidR="00485DAE" w:rsidRDefault="00485DAE" w:rsidP="00485DAE">
      <w:pPr>
        <w:autoSpaceDE w:val="0"/>
        <w:autoSpaceDN w:val="0"/>
        <w:adjustRightInd w:val="0"/>
        <w:spacing w:after="0" w:line="240" w:lineRule="auto"/>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психических функций.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Необходимыми компонентами являются: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коммуникативной деятельности, создание условий для ситуативно-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делового, </w:t>
      </w:r>
      <w:proofErr w:type="spellStart"/>
      <w:r>
        <w:rPr>
          <w:rFonts w:ascii="Times New Roman" w:hAnsi="Times New Roman" w:cs="Times New Roman"/>
          <w:color w:val="000009"/>
          <w:sz w:val="24"/>
          <w:szCs w:val="24"/>
        </w:rPr>
        <w:t>внеситуативно</w:t>
      </w:r>
      <w:proofErr w:type="spellEnd"/>
      <w:r>
        <w:rPr>
          <w:rFonts w:ascii="Times New Roman" w:hAnsi="Times New Roman" w:cs="Times New Roman"/>
          <w:color w:val="000009"/>
          <w:sz w:val="24"/>
          <w:szCs w:val="24"/>
        </w:rPr>
        <w:t>-познавательного общения;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сенсорное воспитание и формирование эталонных представлений;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зрительной и слухоречевой памяти;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всех свойств внимания и произвольной регуляции деятельности;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развитие мыслительной деятельности во взаимосвязи с развитием речи;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усвоение лексико-грамматических категорий;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целенаправленное формирование предметной и игровой деятельностей.</w:t>
      </w:r>
    </w:p>
    <w:p w:rsidR="00485DAE" w:rsidRDefault="00485DAE" w:rsidP="00485DAE">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 w:hAnsi="Times New Roman" w:cs="Times New Roman"/>
          <w:color w:val="000009"/>
          <w:sz w:val="24"/>
          <w:szCs w:val="24"/>
        </w:rPr>
        <w:t xml:space="preserve">Общая задача всех участников коррекционно-педагогического процесса - </w:t>
      </w:r>
      <w:r>
        <w:rPr>
          <w:rFonts w:ascii="Times New Roman,Italic" w:hAnsi="Times New Roman,Italic" w:cs="Times New Roman,Italic"/>
          <w:i/>
          <w:iCs/>
          <w:color w:val="000009"/>
          <w:sz w:val="24"/>
          <w:szCs w:val="24"/>
        </w:rPr>
        <w:t>формирование</w:t>
      </w:r>
    </w:p>
    <w:p w:rsidR="00485DAE" w:rsidRDefault="00485DAE" w:rsidP="00485DAE">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Italic" w:hAnsi="Times New Roman,Italic" w:cs="Times New Roman,Italic"/>
          <w:i/>
          <w:iCs/>
          <w:color w:val="000009"/>
          <w:sz w:val="24"/>
          <w:szCs w:val="24"/>
        </w:rPr>
        <w:t>ведущих видов деятельности ребенка, их мотивационных, ориентировочно</w:t>
      </w:r>
      <w:r>
        <w:rPr>
          <w:rFonts w:ascii="Times New Roman" w:hAnsi="Times New Roman" w:cs="Times New Roman"/>
          <w:i/>
          <w:iCs/>
          <w:color w:val="000009"/>
          <w:sz w:val="24"/>
          <w:szCs w:val="24"/>
        </w:rPr>
        <w:t>-</w:t>
      </w:r>
      <w:r>
        <w:rPr>
          <w:rFonts w:ascii="Times New Roman,Italic" w:hAnsi="Times New Roman,Italic" w:cs="Times New Roman,Italic"/>
          <w:i/>
          <w:iCs/>
          <w:color w:val="000009"/>
          <w:sz w:val="24"/>
          <w:szCs w:val="24"/>
        </w:rPr>
        <w:t>операционных и</w:t>
      </w:r>
    </w:p>
    <w:p w:rsidR="00485DAE" w:rsidRDefault="00485DAE" w:rsidP="00485DAE">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Italic" w:hAnsi="Times New Roman,Italic" w:cs="Times New Roman,Italic"/>
          <w:i/>
          <w:iCs/>
          <w:color w:val="000009"/>
          <w:sz w:val="24"/>
          <w:szCs w:val="24"/>
        </w:rPr>
        <w:t>регуляционных компонентов.</w:t>
      </w:r>
    </w:p>
    <w:p w:rsidR="00485DAE" w:rsidRDefault="00485DAE" w:rsidP="00485DAE">
      <w:pPr>
        <w:autoSpaceDE w:val="0"/>
        <w:autoSpaceDN w:val="0"/>
        <w:adjustRightInd w:val="0"/>
        <w:spacing w:after="0" w:line="240" w:lineRule="auto"/>
        <w:rPr>
          <w:rFonts w:ascii="Times New Roman,Italic" w:hAnsi="Times New Roman,Italic" w:cs="Times New Roman,Italic"/>
          <w:i/>
          <w:iCs/>
          <w:color w:val="000009"/>
          <w:sz w:val="24"/>
          <w:szCs w:val="24"/>
        </w:rPr>
      </w:pPr>
      <w:r>
        <w:rPr>
          <w:rFonts w:ascii="Times New Roman,Italic" w:hAnsi="Times New Roman,Italic" w:cs="Times New Roman,Italic"/>
          <w:i/>
          <w:iCs/>
          <w:color w:val="000009"/>
          <w:sz w:val="24"/>
          <w:szCs w:val="24"/>
        </w:rPr>
        <w:t>Важным направлением является развитие эмоционально</w:t>
      </w:r>
      <w:r>
        <w:rPr>
          <w:rFonts w:ascii="Times New Roman" w:hAnsi="Times New Roman" w:cs="Times New Roman"/>
          <w:i/>
          <w:iCs/>
          <w:color w:val="000009"/>
          <w:sz w:val="24"/>
          <w:szCs w:val="24"/>
        </w:rPr>
        <w:t>-</w:t>
      </w:r>
      <w:r>
        <w:rPr>
          <w:rFonts w:ascii="Times New Roman,Italic" w:hAnsi="Times New Roman,Italic" w:cs="Times New Roman,Italic"/>
          <w:i/>
          <w:iCs/>
          <w:color w:val="000009"/>
          <w:sz w:val="24"/>
          <w:szCs w:val="24"/>
        </w:rPr>
        <w:t>личностной сферы,</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lastRenderedPageBreak/>
        <w:t>психокоррекционная</w:t>
      </w:r>
      <w:proofErr w:type="spellEnd"/>
      <w:r>
        <w:rPr>
          <w:rFonts w:ascii="Times New Roman" w:hAnsi="Times New Roman" w:cs="Times New Roman"/>
          <w:color w:val="000009"/>
          <w:sz w:val="24"/>
          <w:szCs w:val="24"/>
        </w:rPr>
        <w:t xml:space="preserve"> работа по преодолению эмоционально-волевой незрелости,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негативных черт формирующегося характера, поведенческих отклонений.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 xml:space="preserve">На III этапе </w:t>
      </w:r>
      <w:r>
        <w:rPr>
          <w:rFonts w:ascii="Times New Roman" w:hAnsi="Times New Roman" w:cs="Times New Roman"/>
          <w:color w:val="000009"/>
          <w:sz w:val="24"/>
          <w:szCs w:val="24"/>
        </w:rPr>
        <w:t xml:space="preserve">вся работа строится с ориентацией на </w:t>
      </w:r>
      <w:r>
        <w:rPr>
          <w:rFonts w:ascii="Times New Roman,Italic" w:hAnsi="Times New Roman,Italic" w:cs="Times New Roman,Italic"/>
          <w:i/>
          <w:iCs/>
          <w:color w:val="000009"/>
          <w:sz w:val="24"/>
          <w:szCs w:val="24"/>
        </w:rPr>
        <w:t xml:space="preserve">развитие возможностей </w:t>
      </w:r>
      <w:r>
        <w:rPr>
          <w:rFonts w:ascii="Times New Roman" w:hAnsi="Times New Roman" w:cs="Times New Roman"/>
          <w:color w:val="000009"/>
          <w:sz w:val="24"/>
          <w:szCs w:val="24"/>
        </w:rPr>
        <w:t>ребенка к</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достижению целевых ориентиров ДО и формирование </w:t>
      </w:r>
      <w:proofErr w:type="spellStart"/>
      <w:r>
        <w:rPr>
          <w:rFonts w:ascii="Times New Roman" w:hAnsi="Times New Roman" w:cs="Times New Roman"/>
          <w:color w:val="000009"/>
          <w:sz w:val="24"/>
          <w:szCs w:val="24"/>
        </w:rPr>
        <w:t>школьно</w:t>
      </w:r>
      <w:proofErr w:type="spellEnd"/>
      <w:r>
        <w:rPr>
          <w:rFonts w:ascii="Times New Roman" w:hAnsi="Times New Roman" w:cs="Times New Roman"/>
          <w:color w:val="000009"/>
          <w:sz w:val="24"/>
          <w:szCs w:val="24"/>
        </w:rPr>
        <w:t xml:space="preserve"> значимых навыков,</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основных компонентов психологической </w:t>
      </w:r>
      <w:r>
        <w:rPr>
          <w:rFonts w:ascii="Times New Roman,Italic" w:hAnsi="Times New Roman,Italic" w:cs="Times New Roman,Italic"/>
          <w:i/>
          <w:iCs/>
          <w:color w:val="000009"/>
          <w:sz w:val="24"/>
          <w:szCs w:val="24"/>
        </w:rPr>
        <w:t>готовности к школьному обучению</w:t>
      </w:r>
      <w:r>
        <w:rPr>
          <w:rFonts w:ascii="Times New Roman" w:hAnsi="Times New Roman" w:cs="Times New Roman"/>
          <w:color w:val="000009"/>
          <w:sz w:val="24"/>
          <w:szCs w:val="24"/>
        </w:rPr>
        <w:t>.</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Одной из важнейших задач на этапе подготовки к школе является обучение </w:t>
      </w:r>
      <w:proofErr w:type="spellStart"/>
      <w:r>
        <w:rPr>
          <w:rFonts w:ascii="Times New Roman" w:hAnsi="Times New Roman" w:cs="Times New Roman"/>
          <w:color w:val="000009"/>
          <w:sz w:val="24"/>
          <w:szCs w:val="24"/>
        </w:rPr>
        <w:t>звуко</w:t>
      </w:r>
      <w:proofErr w:type="spellEnd"/>
      <w:r>
        <w:rPr>
          <w:rFonts w:ascii="Times New Roman" w:hAnsi="Times New Roman" w:cs="Times New Roman"/>
          <w:color w:val="000009"/>
          <w:sz w:val="24"/>
          <w:szCs w:val="24"/>
        </w:rPr>
        <w:t>-</w:t>
      </w:r>
    </w:p>
    <w:p w:rsidR="00485DAE" w:rsidRP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слоговому анализу и синтезу, формирование предпосылок для овладения навыками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письма и чтения.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Психологическая коррекция </w:t>
      </w:r>
      <w:r>
        <w:rPr>
          <w:rFonts w:ascii="Times New Roman" w:hAnsi="Times New Roman" w:cs="Times New Roman"/>
          <w:color w:val="000009"/>
          <w:sz w:val="24"/>
          <w:szCs w:val="24"/>
        </w:rPr>
        <w:t>предусматривает развитие образа Я, предупреждение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преодоление недостатков в эмоционально-личностной, волевой и поведенческой сферах.</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Содержание коррекционной работы реализуется в каждой образовательной области,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 xml:space="preserve">предусмотренной ФГОС ДО, с </w:t>
      </w:r>
      <w:proofErr w:type="spellStart"/>
      <w:r>
        <w:rPr>
          <w:rFonts w:ascii="Times New Roman" w:hAnsi="Times New Roman" w:cs="Times New Roman"/>
          <w:color w:val="000009"/>
          <w:sz w:val="24"/>
          <w:szCs w:val="24"/>
        </w:rPr>
        <w:t>учѐтом</w:t>
      </w:r>
      <w:proofErr w:type="spellEnd"/>
      <w:r>
        <w:rPr>
          <w:rFonts w:ascii="Times New Roman" w:hAnsi="Times New Roman" w:cs="Times New Roman"/>
          <w:color w:val="000009"/>
          <w:sz w:val="24"/>
          <w:szCs w:val="24"/>
        </w:rPr>
        <w:t xml:space="preserve"> рекомендаций ТПМПК и психолого-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педагогической диагностики.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Результаты педагогической диагностики используются для решения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следующих образовательных задач:</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1) индивидуализации образования (в том числе поддержки ребенка, построения его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образовательной траектории или профессиональной коррекции особенностей его развития);</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2) оптимизации работы с группой детей.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Психологическую диагностику развития детей (выявление и изучение индивидуально-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психологических особенностей детей) проводят квалифицированные специалисты</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(педагоги-психологи), только с согласия родителей (законных представителей) детей.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Диагностика не ориентирована на оценку достижения детьми целевых ориентиров ДО.</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Основная задача - выявить пробелы в овладении ребенком образовательным</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содержанием на предыдущих этапах, а также особенности и недостатки развития речи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познавательной деятельности, и на этой основе выстроить индивидуальную программу</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коррекционной работы.</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Воспитатели в диагностической работе используют только метод наблюдения 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анализируют образовательные трудности детей, которые возникают у детей в процессе</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освоения разделов образовательной программы, т. е. решают задачи педагогической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диагностики.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Учитель-дефектолог, учитель-логопед, педагог-психолог используют различные методы</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психолого-педагогической диагностики в рамках своей профессиональной</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компетентности. Диагностическая работа строится с учетом ведущей деятельности,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поэтому при обследовании дошкольника важно определить уровень развития и выявить</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недостатки предметной и игровой деятельности.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Результаты психолого-педагогической диагностики используются для решения задач</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психологического сопровождения и проведения квалифицированной коррекции</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развития детей, а также позволяют определить содержание образовательной работы с</w:t>
      </w:r>
    </w:p>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r>
        <w:rPr>
          <w:rFonts w:ascii="Times New Roman" w:hAnsi="Times New Roman" w:cs="Times New Roman"/>
          <w:color w:val="000009"/>
          <w:sz w:val="24"/>
          <w:szCs w:val="24"/>
        </w:rPr>
        <w:t>ребенком с учетом выявленных образовательных трудностей.</w:t>
      </w:r>
    </w:p>
    <w:p w:rsidR="00485DAE" w:rsidRDefault="00485DAE" w:rsidP="00485DAE">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Коррекционно</w:t>
      </w:r>
      <w:r>
        <w:rPr>
          <w:rFonts w:ascii="Times New Roman" w:hAnsi="Times New Roman" w:cs="Times New Roman"/>
          <w:b/>
          <w:bCs/>
          <w:color w:val="000009"/>
          <w:sz w:val="24"/>
          <w:szCs w:val="24"/>
        </w:rPr>
        <w:t>-</w:t>
      </w:r>
      <w:r>
        <w:rPr>
          <w:rFonts w:ascii="Times New Roman,Bold" w:hAnsi="Times New Roman,Bold" w:cs="Times New Roman,Bold"/>
          <w:b/>
          <w:bCs/>
          <w:color w:val="000009"/>
          <w:sz w:val="24"/>
          <w:szCs w:val="24"/>
        </w:rPr>
        <w:t>развивающая работа</w:t>
      </w:r>
    </w:p>
    <w:p w:rsidR="00485DAE" w:rsidRDefault="00485DAE" w:rsidP="00485DAE">
      <w:pPr>
        <w:autoSpaceDE w:val="0"/>
        <w:autoSpaceDN w:val="0"/>
        <w:adjustRightInd w:val="0"/>
        <w:spacing w:after="0" w:line="240" w:lineRule="auto"/>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«Социально</w:t>
      </w:r>
      <w:r>
        <w:rPr>
          <w:rFonts w:ascii="Times New Roman" w:hAnsi="Times New Roman" w:cs="Times New Roman"/>
          <w:b/>
          <w:bCs/>
          <w:color w:val="000009"/>
          <w:sz w:val="24"/>
          <w:szCs w:val="24"/>
        </w:rPr>
        <w:t>-</w:t>
      </w:r>
      <w:r>
        <w:rPr>
          <w:rFonts w:ascii="Times New Roman,Bold" w:hAnsi="Times New Roman,Bold" w:cs="Times New Roman,Bold"/>
          <w:b/>
          <w:bCs/>
          <w:color w:val="000009"/>
          <w:sz w:val="24"/>
          <w:szCs w:val="24"/>
        </w:rPr>
        <w:t>коммуникативное развитие»</w:t>
      </w:r>
    </w:p>
    <w:tbl>
      <w:tblPr>
        <w:tblStyle w:val="a3"/>
        <w:tblW w:w="0" w:type="auto"/>
        <w:tblLook w:val="04A0" w:firstRow="1" w:lastRow="0" w:firstColumn="1" w:lastColumn="0" w:noHBand="0" w:noVBand="1"/>
      </w:tblPr>
      <w:tblGrid>
        <w:gridCol w:w="4663"/>
        <w:gridCol w:w="4682"/>
      </w:tblGrid>
      <w:tr w:rsidR="00485DAE" w:rsidTr="00485DAE">
        <w:tc>
          <w:tcPr>
            <w:tcW w:w="4785" w:type="dxa"/>
          </w:tcPr>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Bold" w:hAnsi="Times New Roman,Bold" w:cs="Times New Roman,Bold"/>
                <w:b/>
                <w:bCs/>
                <w:color w:val="000009"/>
                <w:sz w:val="24"/>
                <w:szCs w:val="24"/>
              </w:rPr>
              <w:t>Разделы</w:t>
            </w:r>
          </w:p>
        </w:tc>
        <w:tc>
          <w:tcPr>
            <w:tcW w:w="4786" w:type="dxa"/>
          </w:tcPr>
          <w:p w:rsidR="00485DAE" w:rsidRDefault="00485DAE" w:rsidP="00485DAE">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Задачи и педагогические условия реализации программы</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Bold" w:hAnsi="Times New Roman,Bold" w:cs="Times New Roman,Bold"/>
                <w:b/>
                <w:bCs/>
                <w:color w:val="000009"/>
                <w:sz w:val="24"/>
                <w:szCs w:val="24"/>
              </w:rPr>
              <w:t>коррекционной работы</w:t>
            </w:r>
          </w:p>
        </w:tc>
      </w:tr>
      <w:tr w:rsidR="00485DAE" w:rsidTr="00485DAE">
        <w:tc>
          <w:tcPr>
            <w:tcW w:w="4785" w:type="dxa"/>
          </w:tcPr>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Коррекционная</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направленность</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работы в</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рамках</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социализации,</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развития</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общения,</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нравственного,</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патриотическо-</w:t>
            </w:r>
          </w:p>
          <w:p w:rsidR="00485DAE" w:rsidRDefault="00485DAE" w:rsidP="00485DAE">
            <w:pPr>
              <w:autoSpaceDE w:val="0"/>
              <w:autoSpaceDN w:val="0"/>
              <w:adjustRightInd w:val="0"/>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го</w:t>
            </w:r>
            <w:proofErr w:type="spellEnd"/>
            <w:r>
              <w:rPr>
                <w:rFonts w:ascii="Times New Roman" w:hAnsi="Times New Roman" w:cs="Times New Roman"/>
                <w:color w:val="000009"/>
                <w:sz w:val="24"/>
                <w:szCs w:val="24"/>
              </w:rPr>
              <w:t xml:space="preserve"> воспитания.</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Ребенок в семье</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 сообществе</w:t>
            </w:r>
          </w:p>
        </w:tc>
        <w:tc>
          <w:tcPr>
            <w:tcW w:w="4786" w:type="dxa"/>
          </w:tcPr>
          <w:p w:rsidR="00485DAE" w:rsidRDefault="00485DAE" w:rsidP="00485DAE">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lastRenderedPageBreak/>
              <w:t>Создание условий для эмоционального и ситуативно</w:t>
            </w:r>
            <w:r>
              <w:rPr>
                <w:rFonts w:ascii="Times New Roman" w:hAnsi="Times New Roman" w:cs="Times New Roman"/>
                <w:b/>
                <w:bCs/>
                <w:i/>
                <w:iCs/>
                <w:color w:val="000009"/>
                <w:sz w:val="24"/>
                <w:szCs w:val="24"/>
              </w:rPr>
              <w:t>-</w:t>
            </w:r>
            <w:r>
              <w:rPr>
                <w:rFonts w:ascii="Times New Roman,BoldItalic" w:hAnsi="Times New Roman,BoldItalic" w:cs="Times New Roman,BoldItalic"/>
                <w:b/>
                <w:bCs/>
                <w:i/>
                <w:iCs/>
                <w:color w:val="000009"/>
                <w:sz w:val="24"/>
                <w:szCs w:val="24"/>
              </w:rPr>
              <w:t>делового</w:t>
            </w:r>
          </w:p>
          <w:p w:rsidR="00485DAE" w:rsidRDefault="00485DAE" w:rsidP="00485DAE">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общения с взрослыми и сверстниками:</w:t>
            </w:r>
          </w:p>
          <w:p w:rsidR="00485DAE" w:rsidRDefault="00485DAE" w:rsidP="00485DAE">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устанавливать эмоциональный контакт, пробуждать чувство</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доверия и желание сотрудничать со взрослым;</w:t>
            </w:r>
          </w:p>
          <w:p w:rsidR="00485DAE" w:rsidRDefault="00485DAE" w:rsidP="00485DAE">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создавать условия для ситуативно-делового общения с взрослыми</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 другими детьми, раскрывая способы совместных действий с</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предметами, побуждая и поощряя стремление детей к подражанию;</w:t>
            </w:r>
          </w:p>
          <w:p w:rsidR="00485DAE" w:rsidRDefault="00485DAE" w:rsidP="00485DAE">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поддерживать инициативу детей к совместной деятельности и к</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играм рядом, вместе;</w:t>
            </w:r>
          </w:p>
          <w:p w:rsidR="00485DAE" w:rsidRDefault="00485DAE" w:rsidP="00485DAE">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средства межличностного взаимодействия детей в</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ходе специально созданных ситуаций и в самостоятельной</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побуждать их использовать речевые и неречевые</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средства коммуникации; учить детей пользоваться</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различными типами коммуникативных</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высказываний (задавать вопросы, строить простейшие</w:t>
            </w:r>
          </w:p>
          <w:p w:rsidR="00485DAE" w:rsidRDefault="00485DAE"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сообщения и</w:t>
            </w:r>
          </w:p>
        </w:tc>
      </w:tr>
    </w:tbl>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p>
    <w:tbl>
      <w:tblPr>
        <w:tblStyle w:val="a3"/>
        <w:tblW w:w="0" w:type="auto"/>
        <w:tblLook w:val="04A0" w:firstRow="1" w:lastRow="0" w:firstColumn="1" w:lastColumn="0" w:noHBand="0" w:noVBand="1"/>
      </w:tblPr>
      <w:tblGrid>
        <w:gridCol w:w="4650"/>
        <w:gridCol w:w="4695"/>
      </w:tblGrid>
      <w:tr w:rsidR="000A59CA" w:rsidTr="000A59CA">
        <w:tc>
          <w:tcPr>
            <w:tcW w:w="4785" w:type="dxa"/>
          </w:tcPr>
          <w:p w:rsidR="000A59CA" w:rsidRDefault="000A59CA" w:rsidP="00485DAE">
            <w:pPr>
              <w:autoSpaceDE w:val="0"/>
              <w:autoSpaceDN w:val="0"/>
              <w:adjustRightInd w:val="0"/>
              <w:rPr>
                <w:rFonts w:ascii="Times New Roman" w:hAnsi="Times New Roman" w:cs="Times New Roman"/>
                <w:color w:val="000009"/>
                <w:sz w:val="24"/>
                <w:szCs w:val="24"/>
              </w:rPr>
            </w:pPr>
            <w:r>
              <w:rPr>
                <w:rFonts w:ascii="Times New Roman,Bold" w:hAnsi="Times New Roman,Bold" w:cs="Times New Roman,Bold"/>
                <w:b/>
                <w:bCs/>
                <w:color w:val="000009"/>
                <w:sz w:val="24"/>
                <w:szCs w:val="24"/>
              </w:rPr>
              <w:t>Разделы</w:t>
            </w:r>
          </w:p>
        </w:tc>
        <w:tc>
          <w:tcPr>
            <w:tcW w:w="4786" w:type="dxa"/>
          </w:tcPr>
          <w:p w:rsidR="000A59CA" w:rsidRDefault="000A59CA" w:rsidP="000A59CA">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Задачи и педагогические условия реализации программы</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Bold" w:hAnsi="Times New Roman,Bold" w:cs="Times New Roman,Bold"/>
                <w:b/>
                <w:bCs/>
                <w:color w:val="000009"/>
                <w:sz w:val="24"/>
                <w:szCs w:val="24"/>
              </w:rPr>
              <w:t>коррекционной работы</w:t>
            </w:r>
          </w:p>
        </w:tc>
      </w:tr>
      <w:tr w:rsidR="000A59CA" w:rsidTr="000A59CA">
        <w:tc>
          <w:tcPr>
            <w:tcW w:w="4785" w:type="dxa"/>
          </w:tcPr>
          <w:p w:rsidR="000A59CA" w:rsidRDefault="000A59CA" w:rsidP="00485DAE">
            <w:pPr>
              <w:autoSpaceDE w:val="0"/>
              <w:autoSpaceDN w:val="0"/>
              <w:adjustRightInd w:val="0"/>
              <w:rPr>
                <w:rFonts w:ascii="Times New Roman" w:hAnsi="Times New Roman" w:cs="Times New Roman"/>
                <w:color w:val="000009"/>
                <w:sz w:val="24"/>
                <w:szCs w:val="24"/>
              </w:rPr>
            </w:pPr>
          </w:p>
        </w:tc>
        <w:tc>
          <w:tcPr>
            <w:tcW w:w="4786" w:type="dxa"/>
          </w:tcPr>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 мере взросления и совершенствования коммуникативных</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 xml:space="preserve">возможностей побуждать детей к </w:t>
            </w:r>
            <w:proofErr w:type="spellStart"/>
            <w:r>
              <w:rPr>
                <w:rFonts w:ascii="Times New Roman" w:hAnsi="Times New Roman" w:cs="Times New Roman"/>
                <w:color w:val="000009"/>
                <w:sz w:val="24"/>
                <w:szCs w:val="24"/>
              </w:rPr>
              <w:t>внеситуативно</w:t>
            </w:r>
            <w:proofErr w:type="spellEnd"/>
            <w:r>
              <w:rPr>
                <w:rFonts w:ascii="Times New Roman" w:hAnsi="Times New Roman" w:cs="Times New Roman"/>
                <w:color w:val="000009"/>
                <w:sz w:val="24"/>
                <w:szCs w:val="24"/>
              </w:rPr>
              <w:t>-познавательному</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общению, поддерживать инициативу в познании окружающего, создавать</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проблемные ситуации, побуждающие детей к вопросам;</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на завершающих этапах дошкольного образования создавать условия для</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 xml:space="preserve">перехода ребенка на уровень </w:t>
            </w:r>
            <w:proofErr w:type="spellStart"/>
            <w:r>
              <w:rPr>
                <w:rFonts w:ascii="Times New Roman" w:hAnsi="Times New Roman" w:cs="Times New Roman"/>
                <w:color w:val="000009"/>
                <w:sz w:val="24"/>
                <w:szCs w:val="24"/>
              </w:rPr>
              <w:t>внеситуативно</w:t>
            </w:r>
            <w:proofErr w:type="spellEnd"/>
            <w:r>
              <w:rPr>
                <w:rFonts w:ascii="Times New Roman" w:hAnsi="Times New Roman" w:cs="Times New Roman"/>
                <w:color w:val="000009"/>
                <w:sz w:val="24"/>
                <w:szCs w:val="24"/>
              </w:rPr>
              <w:t>-личностного общения,</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привлекая его внимания к особенностям поведения, действиям, характеру</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взрослых; готовить к контекстному общению, предполагающему</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соблюдение определенных правил коммуникации.</w:t>
            </w:r>
          </w:p>
          <w:p w:rsidR="000A59CA" w:rsidRDefault="000A59CA" w:rsidP="000A59C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Создание условий для формирования у ребенка первоначальных</w:t>
            </w:r>
          </w:p>
          <w:p w:rsidR="000A59CA" w:rsidRDefault="000A59CA" w:rsidP="000A59C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представлений о себе:</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на начальных этапах работы пробуждать у ребенка интерес к себе,</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привлекать внимание к его зеркальному отражению, гладить по головке,</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называть ребенка, показывая на отражение, по имени, соотнося жестом:</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«Кто там? Васенька! И тут Васенька!»;</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рассматривать с детьми фотографии, побуждать находить себя, других</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членов семьи, радоваться вместе с ними, указывать друг на друга, называть</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 имени, рисовать ребенка одного, с мамой, среди друзей и т. п.;</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обращать внимание на заинтересованность ребенка в признании его</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усилий, стремления к сотрудничеству со взрослым, направленности на</w:t>
            </w:r>
          </w:p>
          <w:p w:rsidR="000A59CA" w:rsidRDefault="000A59CA" w:rsidP="000A59CA">
            <w:pPr>
              <w:autoSpaceDE w:val="0"/>
              <w:autoSpaceDN w:val="0"/>
              <w:adjustRightInd w:val="0"/>
              <w:rPr>
                <w:rFonts w:ascii="Times New Roman" w:hAnsi="Times New Roman" w:cs="Times New Roman"/>
                <w:b/>
                <w:bCs/>
                <w:color w:val="000009"/>
                <w:sz w:val="24"/>
                <w:szCs w:val="24"/>
              </w:rPr>
            </w:pPr>
            <w:r>
              <w:rPr>
                <w:rFonts w:ascii="Times New Roman" w:hAnsi="Times New Roman" w:cs="Times New Roman"/>
                <w:color w:val="000009"/>
                <w:sz w:val="24"/>
                <w:szCs w:val="24"/>
              </w:rPr>
              <w:t>получение результата</w:t>
            </w:r>
            <w:r>
              <w:rPr>
                <w:rFonts w:ascii="Times New Roman" w:hAnsi="Times New Roman" w:cs="Times New Roman"/>
                <w:b/>
                <w:bCs/>
                <w:color w:val="000009"/>
                <w:sz w:val="24"/>
                <w:szCs w:val="24"/>
              </w:rPr>
              <w:t>.</w:t>
            </w:r>
          </w:p>
          <w:p w:rsidR="000A59CA" w:rsidRDefault="000A59CA" w:rsidP="000A59C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Создание условий для привлечения внимания и интереса к сверстникам,</w:t>
            </w:r>
          </w:p>
          <w:p w:rsidR="000A59CA" w:rsidRDefault="000A59CA" w:rsidP="000A59C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к взаимодействию с ними:</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выражать расположение путем ласковых прикосновений,</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поглаживания, визуального контакта;</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детей взаимодействовать на положительной эмоциональной основе,</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не причиняя друг другу вреда, обмениваться игрушками;</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создавать условия для совместных действий детей и взрослых (игры с</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одним предметом - мячом, с песком, с водой и пр.);</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 xml:space="preserve">использовать </w:t>
            </w:r>
            <w:proofErr w:type="spellStart"/>
            <w:r>
              <w:rPr>
                <w:rFonts w:ascii="Times New Roman" w:hAnsi="Times New Roman" w:cs="Times New Roman"/>
                <w:color w:val="000009"/>
                <w:sz w:val="24"/>
                <w:szCs w:val="24"/>
              </w:rPr>
              <w:t>психокоррекционные</w:t>
            </w:r>
            <w:proofErr w:type="spellEnd"/>
            <w:r>
              <w:rPr>
                <w:rFonts w:ascii="Times New Roman" w:hAnsi="Times New Roman" w:cs="Times New Roman"/>
                <w:color w:val="000009"/>
                <w:sz w:val="24"/>
                <w:szCs w:val="24"/>
              </w:rPr>
              <w:t xml:space="preserve"> игры и приемы для снятия</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эмоционального напряжения, негативных поведенческих реакций;</w:t>
            </w:r>
          </w:p>
        </w:tc>
      </w:tr>
      <w:tr w:rsidR="000A59CA" w:rsidTr="000A59CA">
        <w:tc>
          <w:tcPr>
            <w:tcW w:w="4785" w:type="dxa"/>
          </w:tcPr>
          <w:p w:rsidR="000A59CA" w:rsidRDefault="000A59CA" w:rsidP="00485DAE">
            <w:pPr>
              <w:autoSpaceDE w:val="0"/>
              <w:autoSpaceDN w:val="0"/>
              <w:adjustRightInd w:val="0"/>
              <w:rPr>
                <w:rFonts w:ascii="Times New Roman" w:hAnsi="Times New Roman" w:cs="Times New Roman"/>
                <w:color w:val="000009"/>
                <w:sz w:val="24"/>
                <w:szCs w:val="24"/>
              </w:rPr>
            </w:pPr>
          </w:p>
        </w:tc>
        <w:tc>
          <w:tcPr>
            <w:tcW w:w="4786" w:type="dxa"/>
          </w:tcPr>
          <w:p w:rsidR="000A59CA" w:rsidRDefault="000A59CA" w:rsidP="00485DAE">
            <w:pPr>
              <w:autoSpaceDE w:val="0"/>
              <w:autoSpaceDN w:val="0"/>
              <w:adjustRightInd w:val="0"/>
              <w:rPr>
                <w:rFonts w:ascii="Times New Roman" w:hAnsi="Times New Roman" w:cs="Times New Roman"/>
                <w:color w:val="000009"/>
                <w:sz w:val="24"/>
                <w:szCs w:val="24"/>
              </w:rPr>
            </w:pPr>
          </w:p>
        </w:tc>
      </w:tr>
      <w:tr w:rsidR="000A59CA" w:rsidTr="000A59CA">
        <w:tc>
          <w:tcPr>
            <w:tcW w:w="4785" w:type="dxa"/>
          </w:tcPr>
          <w:p w:rsidR="000A59CA" w:rsidRDefault="000A59CA" w:rsidP="00485DAE">
            <w:pPr>
              <w:autoSpaceDE w:val="0"/>
              <w:autoSpaceDN w:val="0"/>
              <w:adjustRightInd w:val="0"/>
              <w:rPr>
                <w:rFonts w:ascii="Times New Roman" w:hAnsi="Times New Roman" w:cs="Times New Roman"/>
                <w:color w:val="000009"/>
                <w:sz w:val="24"/>
                <w:szCs w:val="24"/>
              </w:rPr>
            </w:pPr>
            <w:r>
              <w:rPr>
                <w:rFonts w:ascii="Times New Roman,Bold" w:hAnsi="Times New Roman,Bold" w:cs="Times New Roman,Bold"/>
                <w:b/>
                <w:bCs/>
                <w:color w:val="000009"/>
                <w:sz w:val="24"/>
                <w:szCs w:val="24"/>
              </w:rPr>
              <w:t>Разделы</w:t>
            </w:r>
          </w:p>
        </w:tc>
        <w:tc>
          <w:tcPr>
            <w:tcW w:w="4786" w:type="dxa"/>
          </w:tcPr>
          <w:p w:rsidR="000A59CA" w:rsidRDefault="000A59CA" w:rsidP="000A59CA">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Задачи и педагогические условия реализации программы</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Bold" w:hAnsi="Times New Roman,Bold" w:cs="Times New Roman,Bold"/>
                <w:b/>
                <w:bCs/>
                <w:color w:val="000009"/>
                <w:sz w:val="24"/>
                <w:szCs w:val="24"/>
              </w:rPr>
              <w:t>коррекционной работы</w:t>
            </w:r>
          </w:p>
        </w:tc>
      </w:tr>
      <w:tr w:rsidR="000A59CA" w:rsidTr="000A59CA">
        <w:tc>
          <w:tcPr>
            <w:tcW w:w="4785" w:type="dxa"/>
          </w:tcPr>
          <w:p w:rsidR="000A59CA" w:rsidRDefault="000A59CA" w:rsidP="00485DAE">
            <w:pPr>
              <w:autoSpaceDE w:val="0"/>
              <w:autoSpaceDN w:val="0"/>
              <w:adjustRightInd w:val="0"/>
              <w:rPr>
                <w:rFonts w:ascii="Times New Roman" w:hAnsi="Times New Roman" w:cs="Times New Roman"/>
                <w:color w:val="000009"/>
                <w:sz w:val="24"/>
                <w:szCs w:val="24"/>
              </w:rPr>
            </w:pPr>
          </w:p>
        </w:tc>
        <w:tc>
          <w:tcPr>
            <w:tcW w:w="4786" w:type="dxa"/>
          </w:tcPr>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вызывать интерес и положительный эмоциональный отклик при</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проведении праздников (Новый год, День рождения, Рождество, Пасха,</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Масленица, Выпускной праздник в детском саду и др.)</w:t>
            </w:r>
          </w:p>
          <w:p w:rsidR="000A59CA" w:rsidRDefault="000A59CA" w:rsidP="000A59C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Создание условий и предпосылок для развития у детей представлений о</w:t>
            </w:r>
          </w:p>
          <w:p w:rsidR="000A59CA" w:rsidRDefault="000A59CA" w:rsidP="000A59C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месте человека в окружающем мире, формирования социальных эмоций,</w:t>
            </w:r>
          </w:p>
          <w:p w:rsidR="000A59CA" w:rsidRDefault="000A59CA" w:rsidP="000A59C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lastRenderedPageBreak/>
              <w:t>усвоения моральных норм и правил:</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чувства собственного достоинства, уважения к другому</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человеку, взрослому, сверстнику через пример (взрослого) и в играх-</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драматизациях со сменой ролей;</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представления о социальных отношениях в процессе</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наблюдений, сюжетно-ролевых игр, бесед, чтения художественной</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литературы;</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 xml:space="preserve">развивать социальные эмоции: </w:t>
            </w:r>
            <w:proofErr w:type="spellStart"/>
            <w:r>
              <w:rPr>
                <w:rFonts w:ascii="Times New Roman" w:hAnsi="Times New Roman" w:cs="Times New Roman"/>
                <w:color w:val="000009"/>
                <w:sz w:val="24"/>
                <w:szCs w:val="24"/>
              </w:rPr>
              <w:t>эмпатию</w:t>
            </w:r>
            <w:proofErr w:type="spellEnd"/>
            <w:r>
              <w:rPr>
                <w:rFonts w:ascii="Times New Roman" w:hAnsi="Times New Roman" w:cs="Times New Roman"/>
                <w:color w:val="000009"/>
                <w:sz w:val="24"/>
                <w:szCs w:val="24"/>
              </w:rPr>
              <w:t>, побуждать к сочувственному</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отношению к товарищам, к оказанию им помощи; формировать,</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внимательное и уважительное отношение к близким взрослым;</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окружающим детям;</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умение разрешать конфликтные ситуации, используя диалог,</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монолог (умение идти на компромисс для бесконфликтного решения</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возникшей проблемы, быть терпеливыми, терпимыми и милосердными);</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адекватную самооценку в совокупности эмоционального и</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когнитивного компонентов: принятие себя «я хороший» и умения критично</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анализировать и оценивать продукты своей деятельности, собственное</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поведение;</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создавать условия для преодоления негативных качеств формирующегося</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характера, предупреждения и устранения аффективных, негативистских,</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аутистических проявлений, отклонений в поведении, а также повышенной</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тревожности, страхов, которые могут испытывать некоторые дети с ЗПР;</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создавать условия для обогащения нравственно-этической сферы, как в</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эмоциональном, так и в когнитивном и поведенческом компонентах; важно,</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 xml:space="preserve">чтобы ребенок не только знал о моральных нормах и правилах, </w:t>
            </w:r>
            <w:proofErr w:type="spellStart"/>
            <w:r>
              <w:rPr>
                <w:rFonts w:ascii="Times New Roman" w:hAnsi="Times New Roman" w:cs="Times New Roman"/>
                <w:color w:val="000009"/>
                <w:sz w:val="24"/>
                <w:szCs w:val="24"/>
              </w:rPr>
              <w:t>нодавал</w:t>
            </w:r>
            <w:proofErr w:type="spellEnd"/>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нравственную оценку своим поступкам и поступкам товарищей;</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придерживался правил в повседневной жизни, достигая к моменту поступления в школу «сплава аффекта» и интеллекта»</w:t>
            </w:r>
          </w:p>
        </w:tc>
      </w:tr>
    </w:tbl>
    <w:p w:rsidR="00485DAE" w:rsidRDefault="00485DAE" w:rsidP="00485DAE">
      <w:pPr>
        <w:autoSpaceDE w:val="0"/>
        <w:autoSpaceDN w:val="0"/>
        <w:adjustRightInd w:val="0"/>
        <w:spacing w:after="0" w:line="240" w:lineRule="auto"/>
        <w:rPr>
          <w:rFonts w:ascii="Times New Roman" w:hAnsi="Times New Roman" w:cs="Times New Roman"/>
          <w:color w:val="000009"/>
          <w:sz w:val="24"/>
          <w:szCs w:val="24"/>
        </w:rPr>
      </w:pPr>
    </w:p>
    <w:tbl>
      <w:tblPr>
        <w:tblStyle w:val="a3"/>
        <w:tblW w:w="0" w:type="auto"/>
        <w:tblLook w:val="04A0" w:firstRow="1" w:lastRow="0" w:firstColumn="1" w:lastColumn="0" w:noHBand="0" w:noVBand="1"/>
      </w:tblPr>
      <w:tblGrid>
        <w:gridCol w:w="4679"/>
        <w:gridCol w:w="4666"/>
      </w:tblGrid>
      <w:tr w:rsidR="000A59CA" w:rsidTr="000A59CA">
        <w:tc>
          <w:tcPr>
            <w:tcW w:w="4785" w:type="dxa"/>
          </w:tcPr>
          <w:p w:rsidR="000A59CA" w:rsidRDefault="000A59CA" w:rsidP="00485DAE">
            <w:pPr>
              <w:autoSpaceDE w:val="0"/>
              <w:autoSpaceDN w:val="0"/>
              <w:adjustRightInd w:val="0"/>
              <w:rPr>
                <w:rFonts w:ascii="Times New Roman" w:hAnsi="Times New Roman" w:cs="Times New Roman"/>
                <w:color w:val="000009"/>
                <w:sz w:val="24"/>
                <w:szCs w:val="24"/>
              </w:rPr>
            </w:pPr>
            <w:r>
              <w:rPr>
                <w:rFonts w:ascii="Times New Roman,Bold" w:hAnsi="Times New Roman,Bold" w:cs="Times New Roman,Bold"/>
                <w:b/>
                <w:bCs/>
                <w:color w:val="000009"/>
                <w:sz w:val="24"/>
                <w:szCs w:val="24"/>
              </w:rPr>
              <w:lastRenderedPageBreak/>
              <w:t>Разделы</w:t>
            </w:r>
          </w:p>
        </w:tc>
        <w:tc>
          <w:tcPr>
            <w:tcW w:w="4786" w:type="dxa"/>
          </w:tcPr>
          <w:p w:rsidR="000A59CA" w:rsidRDefault="000A59CA" w:rsidP="000A59CA">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Задачи и педагогические условия реализации программы</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Bold" w:hAnsi="Times New Roman,Bold" w:cs="Times New Roman,Bold"/>
                <w:b/>
                <w:bCs/>
                <w:color w:val="000009"/>
                <w:sz w:val="24"/>
                <w:szCs w:val="24"/>
              </w:rPr>
              <w:t>коррекционной работы</w:t>
            </w:r>
          </w:p>
        </w:tc>
      </w:tr>
      <w:tr w:rsidR="000A59CA" w:rsidTr="000A59CA">
        <w:tc>
          <w:tcPr>
            <w:tcW w:w="4785" w:type="dxa"/>
          </w:tcPr>
          <w:p w:rsidR="000A59CA" w:rsidRDefault="000A59CA" w:rsidP="00485DAE">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 xml:space="preserve">Коррекционная направленность работы по формированию навыков </w:t>
            </w:r>
            <w:proofErr w:type="spellStart"/>
            <w:r>
              <w:rPr>
                <w:rFonts w:ascii="Times New Roman" w:hAnsi="Times New Roman" w:cs="Times New Roman"/>
                <w:color w:val="000009"/>
                <w:sz w:val="24"/>
                <w:szCs w:val="24"/>
              </w:rPr>
              <w:t>самообслуживания,трудового</w:t>
            </w:r>
            <w:proofErr w:type="spellEnd"/>
            <w:r>
              <w:rPr>
                <w:rFonts w:ascii="Times New Roman" w:hAnsi="Times New Roman" w:cs="Times New Roman"/>
                <w:color w:val="000009"/>
                <w:sz w:val="24"/>
                <w:szCs w:val="24"/>
              </w:rPr>
              <w:t xml:space="preserve"> воспитания</w:t>
            </w:r>
          </w:p>
        </w:tc>
        <w:tc>
          <w:tcPr>
            <w:tcW w:w="4786" w:type="dxa"/>
          </w:tcPr>
          <w:p w:rsidR="000A59CA" w:rsidRDefault="000A59CA" w:rsidP="000A59C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Развитие умения планировать деятельность, поэтапно ее</w:t>
            </w:r>
          </w:p>
          <w:p w:rsidR="000A59CA" w:rsidRDefault="000A59CA" w:rsidP="000A59CA">
            <w:pPr>
              <w:autoSpaceDE w:val="0"/>
              <w:autoSpaceDN w:val="0"/>
              <w:adjustRightInd w:val="0"/>
              <w:rPr>
                <w:rFonts w:ascii="Times New Roman,BoldItalic" w:hAnsi="Times New Roman,BoldItalic" w:cs="Times New Roman,BoldItalic"/>
                <w:b/>
                <w:bCs/>
                <w:i/>
                <w:iCs/>
                <w:color w:val="000009"/>
                <w:sz w:val="24"/>
                <w:szCs w:val="24"/>
              </w:rPr>
            </w:pPr>
            <w:r>
              <w:rPr>
                <w:rFonts w:ascii="Times New Roman" w:hAnsi="Times New Roman" w:cs="Times New Roman"/>
                <w:color w:val="000009"/>
                <w:sz w:val="24"/>
                <w:szCs w:val="24"/>
              </w:rPr>
              <w:t xml:space="preserve">направленность </w:t>
            </w:r>
            <w:r>
              <w:rPr>
                <w:rFonts w:ascii="Times New Roman,BoldItalic" w:hAnsi="Times New Roman,BoldItalic" w:cs="Times New Roman,BoldItalic"/>
                <w:b/>
                <w:bCs/>
                <w:i/>
                <w:iCs/>
                <w:color w:val="000009"/>
                <w:sz w:val="24"/>
                <w:szCs w:val="24"/>
              </w:rPr>
              <w:t xml:space="preserve">осуществлять, давать о ней словесный отчет, развитие </w:t>
            </w:r>
            <w:proofErr w:type="spellStart"/>
            <w:r>
              <w:rPr>
                <w:rFonts w:ascii="Times New Roman,BoldItalic" w:hAnsi="Times New Roman,BoldItalic" w:cs="Times New Roman,BoldItalic"/>
                <w:b/>
                <w:bCs/>
                <w:i/>
                <w:iCs/>
                <w:color w:val="000009"/>
                <w:sz w:val="24"/>
                <w:szCs w:val="24"/>
              </w:rPr>
              <w:t>саморегуляции</w:t>
            </w:r>
            <w:proofErr w:type="spellEnd"/>
          </w:p>
          <w:p w:rsidR="000A59CA" w:rsidRDefault="000A59CA" w:rsidP="000A59C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в совместной со взрослым и в самостоятельной деятельности:</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бережно относиться ко всем проявлениям самостоятельности детей в</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быту, во время игры;</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закреплять навыки самообслуживания, личной гигиены с опорой на</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трудовому карточки-схемы, отражающие последовательность действий; привлекать</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воспитанию внимание к поддержанию опрятного внешнего вида; содержать в собственную одежду;</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закреплять усвоение алгоритма действий в процессах умывания,</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одевания, еды, уборки помещения, используя вербальные и невербальные</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средства: показ и называние картинок, в которых отражена</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последовательность действий при проведении процессов</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самообслуживания, гигиенических процедур;</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стимулировать желание детей отражать в играх свой опыт по</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самообслуживанию, культурно-гигиенические навыки, навыки безопасного</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для здоровья поведения в доме, на природе и на улице;</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воспитывать осознание важности бережного отношения к результатам</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труда человека (предметам быта, одежде, игрушкам и т. п.);</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способность к элементарному планированию, к произвольной</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регуляции действий при самообслуживании в бытовой элементарной</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хозяйственной деятельности;</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совершенствовать трудовые действия детей, продолжая развивать</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практические умения, зрительно-двигательную координацию, постепенно</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подводя к самостоятельным действиям;</w:t>
            </w:r>
          </w:p>
          <w:p w:rsidR="000A59CA" w:rsidRDefault="000A59CA" w:rsidP="000A59C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lastRenderedPageBreak/>
              <w:t></w:t>
            </w:r>
            <w:r>
              <w:rPr>
                <w:rFonts w:ascii="Symbol" w:hAnsi="Symbol" w:cs="Symbol"/>
                <w:color w:val="000009"/>
                <w:sz w:val="24"/>
                <w:szCs w:val="24"/>
              </w:rPr>
              <w:t></w:t>
            </w:r>
            <w:r>
              <w:rPr>
                <w:rFonts w:ascii="Times New Roman" w:hAnsi="Times New Roman" w:cs="Times New Roman"/>
                <w:color w:val="000009"/>
                <w:sz w:val="24"/>
                <w:szCs w:val="24"/>
              </w:rPr>
              <w:t>воспитывать у детей желание трудиться вместе со взрослыми на участке</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детского дошкольного учреждения, поддерживать порядок на игровой</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площадке; развивать умение подбирать и применять разнообразные</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предметы-орудия для выполнения хозяйственно-бытовых поручений в</w:t>
            </w:r>
          </w:p>
          <w:p w:rsidR="000A59CA" w:rsidRDefault="000A59CA" w:rsidP="000A59C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помещении, на прогулке;</w:t>
            </w:r>
          </w:p>
          <w:p w:rsidR="00313E9A" w:rsidRDefault="000A59C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стимулировать интерес детей к изготовлению различных поделок из</w:t>
            </w:r>
            <w:r w:rsidR="00313E9A">
              <w:rPr>
                <w:rFonts w:ascii="Times New Roman" w:hAnsi="Times New Roman" w:cs="Times New Roman"/>
                <w:color w:val="000009"/>
                <w:sz w:val="24"/>
                <w:szCs w:val="24"/>
              </w:rPr>
              <w:t xml:space="preserve"> бумаги, природного, бросового материалов, ткани и ниток, обращая</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внимание на совершенствование приемов работы, на последовательность</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действий, привлекать к анализу результатов труда; развивать умение детей</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ориентироваться на свойства материалов при изготовлении поделок развивать планирующую и регулирующую функции речи детей в</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процессе изготовления различных поделок и хозяйственно-бытового труда,</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заранее распределяя предстоящую работу по этапам, подбирая необходимые</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орудия и материалы для труда;</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закреплять умения сервировать стол по предварительному плану-</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инструкции (вместе со взрослыми);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расширять словарь детей и совершенствовать связную речь при обучении</w:t>
            </w:r>
          </w:p>
          <w:p w:rsidR="000A59C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их различным видам труда и при формировании навыков самообслуживания</w:t>
            </w:r>
          </w:p>
        </w:tc>
      </w:tr>
      <w:tr w:rsidR="000A59CA" w:rsidTr="000A59CA">
        <w:tc>
          <w:tcPr>
            <w:tcW w:w="4785" w:type="dxa"/>
          </w:tcPr>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Формирование</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основ</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безопасного</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поведения в</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быту, социуме,</w:t>
            </w:r>
          </w:p>
          <w:p w:rsidR="000A59C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природе</w:t>
            </w:r>
          </w:p>
        </w:tc>
        <w:tc>
          <w:tcPr>
            <w:tcW w:w="4786" w:type="dxa"/>
          </w:tcPr>
          <w:p w:rsidR="00313E9A" w:rsidRDefault="00313E9A" w:rsidP="00313E9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Развитие осмысленного отношения к факторам опасности для человека</w:t>
            </w:r>
          </w:p>
          <w:p w:rsidR="00313E9A" w:rsidRDefault="00313E9A" w:rsidP="00313E9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и безопасного поведения:</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знакомить с условиями быта человека одновременно с формированием</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понимания различной знаковой, бытовой, световой и другой окружающей</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человека информации;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разъяснять назначения различных видов техники и технических</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устройств (от видов транспорта до бытовых приборов) и обучать</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элементарному их использованию, учитывая правила техники безопасности;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значимые для профилактики детского травматизма</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тактильные, вестибулярные, зрительные ощущения детей, процессы памяти,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внимания;</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обращать внимание на особенности психомоторики детей с ЗПР и в</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соответствии с ними проводить профилактику умственного и физического</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переутомления детей в разные режимные моменты;</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соблюдать гигиенический режим жизнедеятельности детей, обеспечивать</w:t>
            </w:r>
          </w:p>
          <w:p w:rsidR="00313E9A" w:rsidRDefault="00313E9A" w:rsidP="00313E9A">
            <w:pPr>
              <w:autoSpaceDE w:val="0"/>
              <w:autoSpaceDN w:val="0"/>
              <w:adjustRightInd w:val="0"/>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здоровьесберегающий</w:t>
            </w:r>
            <w:proofErr w:type="spellEnd"/>
            <w:r>
              <w:rPr>
                <w:rFonts w:ascii="Times New Roman" w:hAnsi="Times New Roman" w:cs="Times New Roman"/>
                <w:color w:val="000009"/>
                <w:sz w:val="24"/>
                <w:szCs w:val="24"/>
              </w:rPr>
              <w:t xml:space="preserve"> и щадящий режимы нагрузок;</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побуждать детей использовать в реальных ситуациях и играх знания об</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основных правилах безопасного поведения в стандартных и чрезвычайных</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ситуациях, полученные в ходе экскурсий, наблюдений, знакомства с</w:t>
            </w:r>
          </w:p>
          <w:p w:rsidR="00313E9A" w:rsidRPr="009238C3"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художественной литературой, карт</w:t>
            </w:r>
            <w:r w:rsidR="009238C3">
              <w:rPr>
                <w:rFonts w:ascii="Times New Roman" w:hAnsi="Times New Roman" w:cs="Times New Roman"/>
                <w:color w:val="000009"/>
                <w:sz w:val="24"/>
                <w:szCs w:val="24"/>
              </w:rPr>
              <w:t xml:space="preserve">инным </w:t>
            </w:r>
            <w:proofErr w:type="spellStart"/>
            <w:proofErr w:type="gramStart"/>
            <w:r w:rsidR="009238C3">
              <w:rPr>
                <w:rFonts w:ascii="Times New Roman" w:hAnsi="Times New Roman" w:cs="Times New Roman"/>
                <w:color w:val="000009"/>
                <w:sz w:val="24"/>
                <w:szCs w:val="24"/>
              </w:rPr>
              <w:t>материалом,историческими</w:t>
            </w:r>
            <w:proofErr w:type="spellEnd"/>
            <w:proofErr w:type="gramEnd"/>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сведениями, мультфильмами и т. п.;</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способствовать осознанию опасности тех или иных предметов 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ситуаций с опорой на мультфильмы, иллюстрации, литературные</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произведения;</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стимулировать интерес детей к творческим играм с сюжетами,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расширяющими и уточняющими их представления о способах поведения в</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чрезвычайных ситуациях и в ситуациях, потенциально опасных для жизни 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здоровья детей и взрослых, учить детей наполнять знакомую игру новым</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содержанием;</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представления детей о труде взрослых в стандартно</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опасных и чрезвычайных ситуациях: сотрудник МЧС (спасатель,</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пожарный), сотрудник милиции и ГИБДД (регулировщик, постовой</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милиционер), водители транспортных средств, работники информационной</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службы и т. п., и побуждать их отражать полученные представления в игре;</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детей называть и набирать специальные номера телефонов, четко 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правильно сообщать необходимую информацию (в соответствии с</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возрастными и интеллектуальными особенностями детей);</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lastRenderedPageBreak/>
              <w:t></w:t>
            </w:r>
            <w:r>
              <w:rPr>
                <w:rFonts w:ascii="Symbol" w:hAnsi="Symbol" w:cs="Symbol"/>
                <w:color w:val="000009"/>
                <w:sz w:val="24"/>
                <w:szCs w:val="24"/>
              </w:rPr>
              <w:t></w:t>
            </w:r>
            <w:r>
              <w:rPr>
                <w:rFonts w:ascii="Times New Roman" w:hAnsi="Times New Roman" w:cs="Times New Roman"/>
                <w:color w:val="000009"/>
                <w:sz w:val="24"/>
                <w:szCs w:val="24"/>
              </w:rPr>
              <w:t>формировать элементарные представления о безопасном поведении в</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информационной среде: о необходимости согласовывать свои действия со</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взрослыми по допустимой продолжительности просмотра телевизионной</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передачи, компьютерных игр и занятий;</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закреплять кооперативные умения детей в процессе игр 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образовательных ситуаций, проявляя отношения партнерства,</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взаимопомощи, взаимной поддержки в ходе проигрывания ситуаций по</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основам безопасности жизнедеятельности;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расширять объем предметного (существительные), предикативного</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 xml:space="preserve">(глаголы) и адъективного (прилагательные) словарей </w:t>
            </w:r>
            <w:proofErr w:type="spellStart"/>
            <w:r>
              <w:rPr>
                <w:rFonts w:ascii="Times New Roman" w:hAnsi="Times New Roman" w:cs="Times New Roman"/>
                <w:color w:val="000009"/>
                <w:sz w:val="24"/>
                <w:szCs w:val="24"/>
              </w:rPr>
              <w:t>импрессивной</w:t>
            </w:r>
            <w:proofErr w:type="spellEnd"/>
            <w:r>
              <w:rPr>
                <w:rFonts w:ascii="Times New Roman" w:hAnsi="Times New Roman" w:cs="Times New Roman"/>
                <w:color w:val="000009"/>
                <w:sz w:val="24"/>
                <w:szCs w:val="24"/>
              </w:rPr>
              <w:t xml:space="preserve"> 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экспрессивной речи для называния объектов, явлений, ситуаций по</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вопросам безопасного поведения;</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объяснять семантику слов по тематике, связанной с безопасностью</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поведения (пассажир, пешеход, водитель транспортного средства,</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сотрудник МЧС, ГИБДД, правила движения, информационные,</w:t>
            </w:r>
          </w:p>
          <w:p w:rsidR="000A59C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запрещающие, запрещающие, предупреждающие знаки и т. п.);</w:t>
            </w:r>
          </w:p>
        </w:tc>
      </w:tr>
      <w:tr w:rsidR="000A59CA" w:rsidTr="000A59CA">
        <w:tc>
          <w:tcPr>
            <w:tcW w:w="4785" w:type="dxa"/>
          </w:tcPr>
          <w:p w:rsidR="000A59CA" w:rsidRDefault="00313E9A" w:rsidP="00485DAE">
            <w:pPr>
              <w:autoSpaceDE w:val="0"/>
              <w:autoSpaceDN w:val="0"/>
              <w:adjustRightInd w:val="0"/>
              <w:rPr>
                <w:rFonts w:ascii="Times New Roman" w:hAnsi="Times New Roman" w:cs="Times New Roman"/>
                <w:color w:val="000009"/>
                <w:sz w:val="24"/>
                <w:szCs w:val="24"/>
              </w:rPr>
            </w:pPr>
            <w:r>
              <w:rPr>
                <w:rFonts w:ascii="Times New Roman,Bold" w:hAnsi="Times New Roman,Bold" w:cs="Times New Roman,Bold"/>
                <w:b/>
                <w:bCs/>
                <w:color w:val="000009"/>
                <w:sz w:val="24"/>
                <w:szCs w:val="24"/>
              </w:rPr>
              <w:lastRenderedPageBreak/>
              <w:t>Разделы</w:t>
            </w:r>
          </w:p>
        </w:tc>
        <w:tc>
          <w:tcPr>
            <w:tcW w:w="4786" w:type="dxa"/>
          </w:tcPr>
          <w:p w:rsidR="00313E9A" w:rsidRDefault="00313E9A" w:rsidP="00313E9A">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Разделы Задачи и педагогические условия реализации программы</w:t>
            </w:r>
          </w:p>
          <w:p w:rsidR="00313E9A" w:rsidRDefault="00313E9A" w:rsidP="00313E9A">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коррекционной работы</w:t>
            </w:r>
          </w:p>
          <w:p w:rsidR="000A59CA" w:rsidRDefault="000A59CA" w:rsidP="00485DAE">
            <w:pPr>
              <w:autoSpaceDE w:val="0"/>
              <w:autoSpaceDN w:val="0"/>
              <w:adjustRightInd w:val="0"/>
              <w:rPr>
                <w:rFonts w:ascii="Times New Roman" w:hAnsi="Times New Roman" w:cs="Times New Roman"/>
                <w:color w:val="000009"/>
                <w:sz w:val="24"/>
                <w:szCs w:val="24"/>
              </w:rPr>
            </w:pPr>
          </w:p>
        </w:tc>
      </w:tr>
      <w:tr w:rsidR="000A59CA" w:rsidTr="000A59CA">
        <w:tc>
          <w:tcPr>
            <w:tcW w:w="4785" w:type="dxa"/>
          </w:tcPr>
          <w:p w:rsidR="000A59CA" w:rsidRDefault="000A59CA" w:rsidP="00485DAE">
            <w:pPr>
              <w:autoSpaceDE w:val="0"/>
              <w:autoSpaceDN w:val="0"/>
              <w:adjustRightInd w:val="0"/>
              <w:rPr>
                <w:rFonts w:ascii="Times New Roman" w:hAnsi="Times New Roman" w:cs="Times New Roman"/>
                <w:color w:val="000009"/>
                <w:sz w:val="24"/>
                <w:szCs w:val="24"/>
              </w:rPr>
            </w:pPr>
          </w:p>
        </w:tc>
        <w:tc>
          <w:tcPr>
            <w:tcW w:w="4786" w:type="dxa"/>
          </w:tcPr>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запрещающие, предупреждающие знаки и т. п.);</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поощрять проявления осмотрительности и осторожности у детей в</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нестандартных и потенциально опасных ситуациях;</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расширять, уточнять и систематизировать представления детей о</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некоторых источниках опасности для окружающего природного мира: дети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должны понимать последствия своих действий, уметь объяснить, почему</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нельзя: ходить по клумбам, газонам, рвать растения, листья и ветки деревьев</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 кустарников, распугивать птиц, засорять водоемы, оставлять мусор в лесу,</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парке; почему нужно разводить огонь только в присутствии взрослого и в</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специально оборудованном месте, перед уходом тщательно заливать место</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костра водой и т. д.;</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 детьми, склонными к повышенной тревожности, страхам, проводить</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психопрофилактическую работу: у ребенка должны быть знания о правилах</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безопасного поведения, но информация не должна провоцировать</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возникновение тревожно-</w:t>
            </w:r>
            <w:proofErr w:type="spellStart"/>
            <w:r>
              <w:rPr>
                <w:rFonts w:ascii="Times New Roman" w:hAnsi="Times New Roman" w:cs="Times New Roman"/>
                <w:color w:val="000009"/>
                <w:sz w:val="24"/>
                <w:szCs w:val="24"/>
              </w:rPr>
              <w:t>фобических</w:t>
            </w:r>
            <w:proofErr w:type="spellEnd"/>
            <w:r>
              <w:rPr>
                <w:rFonts w:ascii="Times New Roman" w:hAnsi="Times New Roman" w:cs="Times New Roman"/>
                <w:color w:val="000009"/>
                <w:sz w:val="24"/>
                <w:szCs w:val="24"/>
              </w:rPr>
              <w:t xml:space="preserve"> состояний</w:t>
            </w:r>
          </w:p>
          <w:p w:rsidR="00313E9A" w:rsidRDefault="00313E9A" w:rsidP="00313E9A">
            <w:pPr>
              <w:autoSpaceDE w:val="0"/>
              <w:autoSpaceDN w:val="0"/>
              <w:adjustRightInd w:val="0"/>
              <w:rPr>
                <w:rFonts w:ascii="Times New Roman" w:hAnsi="Times New Roman" w:cs="Times New Roman"/>
                <w:color w:val="000009"/>
                <w:sz w:val="24"/>
                <w:szCs w:val="24"/>
              </w:rPr>
            </w:pPr>
          </w:p>
          <w:p w:rsidR="000A59CA" w:rsidRDefault="000A59CA" w:rsidP="00313E9A">
            <w:pPr>
              <w:autoSpaceDE w:val="0"/>
              <w:autoSpaceDN w:val="0"/>
              <w:adjustRightInd w:val="0"/>
              <w:rPr>
                <w:rFonts w:ascii="Times New Roman" w:hAnsi="Times New Roman" w:cs="Times New Roman"/>
                <w:color w:val="000009"/>
                <w:sz w:val="24"/>
                <w:szCs w:val="24"/>
              </w:rPr>
            </w:pPr>
          </w:p>
        </w:tc>
      </w:tr>
      <w:tr w:rsidR="000A59CA" w:rsidTr="000A59CA">
        <w:tc>
          <w:tcPr>
            <w:tcW w:w="4785" w:type="dxa"/>
          </w:tcPr>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Коррекционная</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направленность</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работы по</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сенсорному</w:t>
            </w:r>
          </w:p>
          <w:p w:rsidR="000A59C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развитию</w:t>
            </w:r>
          </w:p>
        </w:tc>
        <w:tc>
          <w:tcPr>
            <w:tcW w:w="4786" w:type="dxa"/>
          </w:tcPr>
          <w:p w:rsidR="00313E9A" w:rsidRDefault="00313E9A" w:rsidP="00313E9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Коррекционно</w:t>
            </w:r>
            <w:r>
              <w:rPr>
                <w:rFonts w:ascii="Times New Roman" w:hAnsi="Times New Roman" w:cs="Times New Roman"/>
                <w:b/>
                <w:bCs/>
                <w:i/>
                <w:iCs/>
                <w:color w:val="000009"/>
                <w:sz w:val="24"/>
                <w:szCs w:val="24"/>
              </w:rPr>
              <w:t>-</w:t>
            </w:r>
            <w:r>
              <w:rPr>
                <w:rFonts w:ascii="Times New Roman,BoldItalic" w:hAnsi="Times New Roman,BoldItalic" w:cs="Times New Roman,BoldItalic"/>
                <w:b/>
                <w:bCs/>
                <w:i/>
                <w:iCs/>
                <w:color w:val="000009"/>
                <w:sz w:val="24"/>
                <w:szCs w:val="24"/>
              </w:rPr>
              <w:t>развивающая работа в образовательной области</w:t>
            </w:r>
          </w:p>
          <w:p w:rsidR="00313E9A" w:rsidRDefault="00313E9A" w:rsidP="00313E9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«Познавательное развитие»</w:t>
            </w:r>
          </w:p>
          <w:p w:rsidR="00313E9A" w:rsidRDefault="00313E9A" w:rsidP="00313E9A">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Разделы Задачи и педагогические условия реализации программы</w:t>
            </w:r>
          </w:p>
          <w:p w:rsidR="00313E9A" w:rsidRDefault="00313E9A" w:rsidP="00313E9A">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коррекционной работы</w:t>
            </w:r>
          </w:p>
          <w:p w:rsidR="000A59CA" w:rsidRDefault="000A59CA" w:rsidP="00485DAE">
            <w:pPr>
              <w:autoSpaceDE w:val="0"/>
              <w:autoSpaceDN w:val="0"/>
              <w:adjustRightInd w:val="0"/>
              <w:rPr>
                <w:rFonts w:ascii="Times New Roman" w:hAnsi="Times New Roman" w:cs="Times New Roman"/>
                <w:color w:val="000009"/>
                <w:sz w:val="24"/>
                <w:szCs w:val="24"/>
              </w:rPr>
            </w:pPr>
          </w:p>
        </w:tc>
      </w:tr>
      <w:tr w:rsidR="00313E9A" w:rsidTr="000A59CA">
        <w:tc>
          <w:tcPr>
            <w:tcW w:w="4785" w:type="dxa"/>
          </w:tcPr>
          <w:p w:rsidR="00313E9A" w:rsidRDefault="00313E9A" w:rsidP="00313E9A">
            <w:pPr>
              <w:autoSpaceDE w:val="0"/>
              <w:autoSpaceDN w:val="0"/>
              <w:adjustRightInd w:val="0"/>
              <w:rPr>
                <w:rFonts w:ascii="Times New Roman" w:hAnsi="Times New Roman" w:cs="Times New Roman"/>
                <w:color w:val="000009"/>
                <w:sz w:val="24"/>
                <w:szCs w:val="24"/>
              </w:rPr>
            </w:pPr>
          </w:p>
          <w:p w:rsidR="00313E9A" w:rsidRDefault="00313E9A" w:rsidP="00313E9A">
            <w:pPr>
              <w:autoSpaceDE w:val="0"/>
              <w:autoSpaceDN w:val="0"/>
              <w:adjustRightInd w:val="0"/>
              <w:rPr>
                <w:rFonts w:ascii="Times New Roman" w:hAnsi="Times New Roman" w:cs="Times New Roman"/>
                <w:color w:val="000009"/>
                <w:sz w:val="24"/>
                <w:szCs w:val="24"/>
              </w:rPr>
            </w:pPr>
          </w:p>
          <w:p w:rsidR="00313E9A" w:rsidRDefault="00313E9A" w:rsidP="00313E9A">
            <w:pPr>
              <w:autoSpaceDE w:val="0"/>
              <w:autoSpaceDN w:val="0"/>
              <w:adjustRightInd w:val="0"/>
              <w:rPr>
                <w:rFonts w:ascii="Times New Roman" w:hAnsi="Times New Roman" w:cs="Times New Roman"/>
                <w:color w:val="000009"/>
                <w:sz w:val="24"/>
                <w:szCs w:val="24"/>
              </w:rPr>
            </w:pPr>
          </w:p>
        </w:tc>
        <w:tc>
          <w:tcPr>
            <w:tcW w:w="4786" w:type="dxa"/>
          </w:tcPr>
          <w:p w:rsidR="00313E9A" w:rsidRDefault="00313E9A" w:rsidP="00313E9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Развитие сенсорных способностей в предметно</w:t>
            </w:r>
            <w:r>
              <w:rPr>
                <w:rFonts w:ascii="Times New Roman" w:hAnsi="Times New Roman" w:cs="Times New Roman"/>
                <w:b/>
                <w:bCs/>
                <w:i/>
                <w:iCs/>
                <w:color w:val="000009"/>
                <w:sz w:val="24"/>
                <w:szCs w:val="24"/>
              </w:rPr>
              <w:t>-</w:t>
            </w:r>
            <w:r>
              <w:rPr>
                <w:rFonts w:ascii="Times New Roman,BoldItalic" w:hAnsi="Times New Roman,BoldItalic" w:cs="Times New Roman,BoldItalic"/>
                <w:b/>
                <w:bCs/>
                <w:i/>
                <w:iCs/>
                <w:color w:val="000009"/>
                <w:sz w:val="24"/>
                <w:szCs w:val="24"/>
              </w:rPr>
              <w:t>практической</w:t>
            </w:r>
          </w:p>
          <w:p w:rsidR="00313E9A" w:rsidRDefault="00313E9A" w:rsidP="00313E9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деятельности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любознательность, познавательные способности,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стимулировать познавательную активность посредством создания</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насыщенной предметно-пространственной среды;</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все виды восприятия: зрительного, тактильно-двигательного,</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 xml:space="preserve">слухового, вкусового, обонятельного, </w:t>
            </w:r>
            <w:proofErr w:type="spellStart"/>
            <w:r>
              <w:rPr>
                <w:rFonts w:ascii="Times New Roman" w:hAnsi="Times New Roman" w:cs="Times New Roman"/>
                <w:color w:val="000009"/>
                <w:sz w:val="24"/>
                <w:szCs w:val="24"/>
              </w:rPr>
              <w:t>стереогнозиса</w:t>
            </w:r>
            <w:proofErr w:type="spellEnd"/>
            <w:r>
              <w:rPr>
                <w:rFonts w:ascii="Times New Roman" w:hAnsi="Times New Roman" w:cs="Times New Roman"/>
                <w:color w:val="000009"/>
                <w:sz w:val="24"/>
                <w:szCs w:val="24"/>
              </w:rPr>
              <w:t>, обеспечивать</w:t>
            </w:r>
          </w:p>
          <w:p w:rsidR="00313E9A" w:rsidRDefault="00313E9A" w:rsidP="00313E9A">
            <w:pPr>
              <w:autoSpaceDE w:val="0"/>
              <w:autoSpaceDN w:val="0"/>
              <w:adjustRightInd w:val="0"/>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полисенсорную</w:t>
            </w:r>
            <w:proofErr w:type="spellEnd"/>
            <w:r>
              <w:rPr>
                <w:rFonts w:ascii="Times New Roman" w:hAnsi="Times New Roman" w:cs="Times New Roman"/>
                <w:color w:val="000009"/>
                <w:sz w:val="24"/>
                <w:szCs w:val="24"/>
              </w:rPr>
              <w:t xml:space="preserve"> основу обучения;</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сенсорно-перцептивные способности детей, исходя из</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принципа целесообразности и безопасности, учить их выделению знакомых</w:t>
            </w:r>
          </w:p>
          <w:p w:rsidR="00313E9A" w:rsidRDefault="00313E9A" w:rsidP="00313E9A">
            <w:pPr>
              <w:autoSpaceDE w:val="0"/>
              <w:autoSpaceDN w:val="0"/>
              <w:adjustRightInd w:val="0"/>
              <w:rPr>
                <w:rFonts w:ascii="Times New Roman,BoldItalic" w:hAnsi="Times New Roman,BoldItalic" w:cs="Times New Roman,BoldItalic"/>
                <w:b/>
                <w:bCs/>
                <w:i/>
                <w:iCs/>
                <w:color w:val="000009"/>
                <w:sz w:val="24"/>
                <w:szCs w:val="24"/>
              </w:rPr>
            </w:pPr>
            <w:r>
              <w:rPr>
                <w:rFonts w:ascii="Times New Roman" w:hAnsi="Times New Roman" w:cs="Times New Roman"/>
                <w:color w:val="000009"/>
                <w:sz w:val="24"/>
                <w:szCs w:val="24"/>
              </w:rPr>
              <w:t>объектов из фона зрительно, по звучанию, на ощупь, по запаху и на вкус;</w:t>
            </w:r>
          </w:p>
        </w:tc>
      </w:tr>
      <w:tr w:rsidR="00313E9A" w:rsidTr="000A59CA">
        <w:tc>
          <w:tcPr>
            <w:tcW w:w="4785" w:type="dxa"/>
          </w:tcPr>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организовывать практические исследовательские действия с различными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веществами, предметами, материалами, постепенно снижая участие 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помощь взрослого и повышая уровень самостоятельности ребенка;</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приемам обследования - практического соотнесения с образцом-</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эталоном путем прикладывания и накладывания, совмещения элементов;</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совершенствуя зрительно-моторную координацию и тактильно-</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 xml:space="preserve">двигательное восприятие (обведение </w:t>
            </w:r>
          </w:p>
          <w:p w:rsidR="00313E9A" w:rsidRDefault="00313E9A" w:rsidP="00313E9A">
            <w:pPr>
              <w:autoSpaceDE w:val="0"/>
              <w:autoSpaceDN w:val="0"/>
              <w:adjustRightInd w:val="0"/>
              <w:rPr>
                <w:rFonts w:ascii="Times New Roman" w:hAnsi="Times New Roman" w:cs="Times New Roman"/>
                <w:color w:val="000009"/>
                <w:sz w:val="24"/>
                <w:szCs w:val="24"/>
              </w:rPr>
            </w:pPr>
          </w:p>
        </w:tc>
        <w:tc>
          <w:tcPr>
            <w:tcW w:w="4786" w:type="dxa"/>
          </w:tcPr>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lastRenderedPageBreak/>
              <w:t></w:t>
            </w:r>
            <w:r>
              <w:rPr>
                <w:rFonts w:ascii="Symbol" w:hAnsi="Symbol" w:cs="Symbol"/>
                <w:color w:val="000009"/>
                <w:sz w:val="24"/>
                <w:szCs w:val="24"/>
              </w:rPr>
              <w:t></w:t>
            </w:r>
            <w:r>
              <w:rPr>
                <w:rFonts w:ascii="Times New Roman" w:hAnsi="Times New Roman" w:cs="Times New Roman"/>
                <w:color w:val="000009"/>
                <w:sz w:val="24"/>
                <w:szCs w:val="24"/>
              </w:rPr>
              <w:t>организовывать практические исследовательские действия с различными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веществами, предметами, материалами, постепенно снижая участие 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помощь взрослого и повышая уровень самостоятельности ребенка;</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приемам обследования - практического соотнесения с образцом-</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эталоном путем прикладывания и накладывания, совмещения элементов;</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совершенствуя зрительно-моторную координацию и тактильно-</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 xml:space="preserve">двигательное восприятие (обведение контуров пальчиком, </w:t>
            </w:r>
            <w:proofErr w:type="spellStart"/>
            <w:r>
              <w:rPr>
                <w:rFonts w:ascii="Times New Roman" w:hAnsi="Times New Roman" w:cs="Times New Roman"/>
                <w:color w:val="000009"/>
                <w:sz w:val="24"/>
                <w:szCs w:val="24"/>
              </w:rPr>
              <w:t>примеривание</w:t>
            </w:r>
            <w:proofErr w:type="spellEnd"/>
            <w:r>
              <w:rPr>
                <w:rFonts w:ascii="Times New Roman" w:hAnsi="Times New Roman" w:cs="Times New Roman"/>
                <w:color w:val="000009"/>
                <w:sz w:val="24"/>
                <w:szCs w:val="24"/>
              </w:rPr>
              <w:t xml:space="preserve"> с</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помощью наложения и приложения данного элемента к образцу-эталону);</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анализирующее восприятие, постепенно подводить к</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пониманию словесного обозначения признаков и свойств, умению выделять</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заданный признак;</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полноценные эталонные представления о цвете, форме,</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величине, закреплять их в слове: переводить ребенка с уровня выполнения</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инструкции «Дай такой же» к уровню «Покажи синий, красный,</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треугольник, квадрат и т. д.» и далее– к самостоятельному выделению 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словесному обозначению признаков цвета, формы, величины, фактуры</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материалов;</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у детей комплексный алгоритм обследования объектов на</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основе зрительного, слухового, тактильно-двигательного восприятия для</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выделения максимального количества свойств и признаков;</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способность узнавать и называть объемные геометрические</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тела и соотносить их с плоскостными образцами и с реальными предметами;</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детей собирать целостное изображение предмета из частей,</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складывать разрезные картинки, постепенно увеличивая количество частей</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 конфигурацию разреза;</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 xml:space="preserve">развивать </w:t>
            </w:r>
            <w:proofErr w:type="spellStart"/>
            <w:r>
              <w:rPr>
                <w:rFonts w:ascii="Times New Roman" w:hAnsi="Times New Roman" w:cs="Times New Roman"/>
                <w:color w:val="000009"/>
                <w:sz w:val="24"/>
                <w:szCs w:val="24"/>
              </w:rPr>
              <w:t>стереогноз</w:t>
            </w:r>
            <w:proofErr w:type="spellEnd"/>
            <w:r>
              <w:rPr>
                <w:rFonts w:ascii="Times New Roman" w:hAnsi="Times New Roman" w:cs="Times New Roman"/>
                <w:color w:val="000009"/>
                <w:sz w:val="24"/>
                <w:szCs w:val="24"/>
              </w:rPr>
              <w:t xml:space="preserve"> - определять на ощупь фактуру материалов,</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величину предметов, узнавать и называть их;</w:t>
            </w:r>
          </w:p>
          <w:p w:rsidR="00313E9A" w:rsidRDefault="00313E9A" w:rsidP="00313E9A">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глазомерные функции и умение ориентироваться в</w:t>
            </w:r>
          </w:p>
          <w:p w:rsidR="00313E9A" w:rsidRDefault="00313E9A" w:rsidP="00313E9A">
            <w:pPr>
              <w:autoSpaceDE w:val="0"/>
              <w:autoSpaceDN w:val="0"/>
              <w:adjustRightInd w:val="0"/>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сериационном</w:t>
            </w:r>
            <w:proofErr w:type="spellEnd"/>
            <w:r>
              <w:rPr>
                <w:rFonts w:ascii="Times New Roman" w:hAnsi="Times New Roman" w:cs="Times New Roman"/>
                <w:color w:val="000009"/>
                <w:sz w:val="24"/>
                <w:szCs w:val="24"/>
              </w:rPr>
              <w:t xml:space="preserve"> ряду по величине, включать элементы в ряд, сравнивать</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элементы ряда по параметрам величины, употребляя степени сравнения</w:t>
            </w:r>
          </w:p>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прилагательных;</w:t>
            </w:r>
          </w:p>
          <w:p w:rsidR="00313E9A" w:rsidRDefault="00313E9A" w:rsidP="00313E9A">
            <w:pPr>
              <w:autoSpaceDE w:val="0"/>
              <w:autoSpaceDN w:val="0"/>
              <w:adjustRightInd w:val="0"/>
              <w:rPr>
                <w:rFonts w:ascii="Times New Roman,BoldItalic" w:hAnsi="Times New Roman,BoldItalic" w:cs="Times New Roman,BoldItalic"/>
                <w:b/>
                <w:bCs/>
                <w:i/>
                <w:iCs/>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умение оперировать наглядно воспринимаемыми признаками</w:t>
            </w:r>
          </w:p>
        </w:tc>
      </w:tr>
      <w:tr w:rsidR="00313E9A" w:rsidTr="000A59CA">
        <w:tc>
          <w:tcPr>
            <w:tcW w:w="4785" w:type="dxa"/>
          </w:tcPr>
          <w:p w:rsidR="00313E9A" w:rsidRDefault="00313E9A" w:rsidP="00313E9A">
            <w:pPr>
              <w:autoSpaceDE w:val="0"/>
              <w:autoSpaceDN w:val="0"/>
              <w:adjustRightInd w:val="0"/>
              <w:rPr>
                <w:rFonts w:ascii="Times New Roman" w:hAnsi="Times New Roman" w:cs="Times New Roman"/>
                <w:color w:val="000009"/>
                <w:sz w:val="24"/>
                <w:szCs w:val="24"/>
              </w:rPr>
            </w:pPr>
            <w:r>
              <w:rPr>
                <w:rFonts w:ascii="Times New Roman,Bold" w:hAnsi="Times New Roman,Bold" w:cs="Times New Roman,Bold"/>
                <w:b/>
                <w:bCs/>
                <w:color w:val="000009"/>
                <w:sz w:val="24"/>
                <w:szCs w:val="24"/>
              </w:rPr>
              <w:lastRenderedPageBreak/>
              <w:t>Разделы</w:t>
            </w:r>
          </w:p>
        </w:tc>
        <w:tc>
          <w:tcPr>
            <w:tcW w:w="4786" w:type="dxa"/>
          </w:tcPr>
          <w:p w:rsidR="00313E9A" w:rsidRDefault="00313E9A" w:rsidP="00313E9A">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Задачи и педагогические условия реализации программы</w:t>
            </w:r>
          </w:p>
          <w:p w:rsidR="00313E9A" w:rsidRDefault="00313E9A" w:rsidP="00313E9A">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 w:hAnsi="Times New Roman,Bold" w:cs="Times New Roman,Bold"/>
                <w:b/>
                <w:bCs/>
                <w:color w:val="000009"/>
                <w:sz w:val="24"/>
                <w:szCs w:val="24"/>
              </w:rPr>
              <w:t>коррекционной работы</w:t>
            </w:r>
          </w:p>
        </w:tc>
      </w:tr>
      <w:tr w:rsidR="00313E9A" w:rsidTr="000A59CA">
        <w:tc>
          <w:tcPr>
            <w:tcW w:w="4785" w:type="dxa"/>
          </w:tcPr>
          <w:p w:rsidR="00313E9A" w:rsidRDefault="00313E9A" w:rsidP="00313E9A">
            <w:pPr>
              <w:autoSpaceDE w:val="0"/>
              <w:autoSpaceDN w:val="0"/>
              <w:adjustRightInd w:val="0"/>
              <w:rPr>
                <w:rFonts w:ascii="Times New Roman" w:hAnsi="Times New Roman" w:cs="Times New Roman"/>
                <w:color w:val="000009"/>
                <w:sz w:val="24"/>
                <w:szCs w:val="24"/>
              </w:rPr>
            </w:pPr>
          </w:p>
        </w:tc>
        <w:tc>
          <w:tcPr>
            <w:tcW w:w="4786" w:type="dxa"/>
          </w:tcPr>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при группировке предметов, исключении лишнего, обосновывать выбор</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принципа классификации;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знакомить детей с пространственными свойствами объектов</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(геометрических фигур и тел, их формой как постоянным признаком,</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размером и расположением как признаками относительными); развивать</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способность к их идентификации, группировке по двум и нескольким</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образцам, классификации;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мыслительные операции анализа, синтеза, сравнения,</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 xml:space="preserve">обобщения, конкретизации, абстрагирования, классификации, </w:t>
            </w:r>
            <w:proofErr w:type="spellStart"/>
            <w:r>
              <w:rPr>
                <w:rFonts w:ascii="Times New Roman" w:hAnsi="Times New Roman" w:cs="Times New Roman"/>
                <w:color w:val="000009"/>
                <w:sz w:val="24"/>
                <w:szCs w:val="24"/>
              </w:rPr>
              <w:t>сериации</w:t>
            </w:r>
            <w:proofErr w:type="spellEnd"/>
            <w:r>
              <w:rPr>
                <w:rFonts w:ascii="Times New Roman" w:hAnsi="Times New Roman" w:cs="Times New Roman"/>
                <w:color w:val="000009"/>
                <w:sz w:val="24"/>
                <w:szCs w:val="24"/>
              </w:rPr>
              <w:t xml:space="preserve"> на</w:t>
            </w:r>
          </w:p>
          <w:p w:rsidR="00313E9A" w:rsidRDefault="001B6A02" w:rsidP="001B6A02">
            <w:pPr>
              <w:autoSpaceDE w:val="0"/>
              <w:autoSpaceDN w:val="0"/>
              <w:adjustRightInd w:val="0"/>
              <w:rPr>
                <w:rFonts w:ascii="Times New Roman,BoldItalic" w:hAnsi="Times New Roman,BoldItalic" w:cs="Times New Roman,BoldItalic"/>
                <w:b/>
                <w:bCs/>
                <w:i/>
                <w:iCs/>
                <w:color w:val="000009"/>
                <w:sz w:val="24"/>
                <w:szCs w:val="24"/>
              </w:rPr>
            </w:pPr>
            <w:r>
              <w:rPr>
                <w:rFonts w:ascii="Times New Roman" w:hAnsi="Times New Roman" w:cs="Times New Roman"/>
                <w:color w:val="000009"/>
                <w:sz w:val="24"/>
                <w:szCs w:val="24"/>
              </w:rPr>
              <w:t>основе выделения наглядно воспринимаемых признаков</w:t>
            </w:r>
          </w:p>
        </w:tc>
      </w:tr>
      <w:tr w:rsidR="001B6A02" w:rsidTr="000A59CA">
        <w:tc>
          <w:tcPr>
            <w:tcW w:w="4785" w:type="dxa"/>
          </w:tcPr>
          <w:p w:rsidR="001B6A02" w:rsidRDefault="001B6A02" w:rsidP="00313E9A">
            <w:pPr>
              <w:autoSpaceDE w:val="0"/>
              <w:autoSpaceDN w:val="0"/>
              <w:adjustRightInd w:val="0"/>
              <w:rPr>
                <w:rFonts w:ascii="Times New Roman" w:hAnsi="Times New Roman" w:cs="Times New Roman"/>
                <w:color w:val="000009"/>
                <w:sz w:val="24"/>
                <w:szCs w:val="24"/>
              </w:rPr>
            </w:pPr>
          </w:p>
        </w:tc>
        <w:tc>
          <w:tcPr>
            <w:tcW w:w="4786" w:type="dxa"/>
          </w:tcPr>
          <w:p w:rsidR="001B6A02" w:rsidRDefault="001B6A02" w:rsidP="001B6A02">
            <w:pPr>
              <w:autoSpaceDE w:val="0"/>
              <w:autoSpaceDN w:val="0"/>
              <w:adjustRightInd w:val="0"/>
              <w:rPr>
                <w:rFonts w:ascii="Times New Roman" w:hAnsi="Times New Roman" w:cs="Times New Roman"/>
                <w:color w:val="000009"/>
                <w:sz w:val="24"/>
                <w:szCs w:val="24"/>
              </w:rPr>
            </w:pPr>
          </w:p>
        </w:tc>
      </w:tr>
      <w:tr w:rsidR="001B6A02" w:rsidTr="000A59CA">
        <w:tc>
          <w:tcPr>
            <w:tcW w:w="4785" w:type="dxa"/>
          </w:tcPr>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Коррекционная</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направленность</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 работе по</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развитию</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конструктивной</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w:t>
            </w:r>
          </w:p>
        </w:tc>
        <w:tc>
          <w:tcPr>
            <w:tcW w:w="4786" w:type="dxa"/>
          </w:tcPr>
          <w:p w:rsidR="001B6A02" w:rsidRDefault="001B6A02" w:rsidP="001B6A02">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 xml:space="preserve">Развитие конструктивного </w:t>
            </w:r>
            <w:proofErr w:type="spellStart"/>
            <w:r>
              <w:rPr>
                <w:rFonts w:ascii="Times New Roman,BoldItalic" w:hAnsi="Times New Roman,BoldItalic" w:cs="Times New Roman,BoldItalic"/>
                <w:b/>
                <w:bCs/>
                <w:i/>
                <w:iCs/>
                <w:color w:val="000009"/>
                <w:sz w:val="24"/>
                <w:szCs w:val="24"/>
              </w:rPr>
              <w:t>праксиса</w:t>
            </w:r>
            <w:proofErr w:type="spellEnd"/>
            <w:r>
              <w:rPr>
                <w:rFonts w:ascii="Times New Roman,BoldItalic" w:hAnsi="Times New Roman,BoldItalic" w:cs="Times New Roman,BoldItalic"/>
                <w:b/>
                <w:bCs/>
                <w:i/>
                <w:iCs/>
                <w:color w:val="000009"/>
                <w:sz w:val="24"/>
                <w:szCs w:val="24"/>
              </w:rPr>
              <w:t>, наглядно</w:t>
            </w:r>
            <w:r>
              <w:rPr>
                <w:rFonts w:ascii="Times New Roman" w:hAnsi="Times New Roman" w:cs="Times New Roman"/>
                <w:b/>
                <w:bCs/>
                <w:i/>
                <w:iCs/>
                <w:color w:val="000009"/>
                <w:sz w:val="24"/>
                <w:szCs w:val="24"/>
              </w:rPr>
              <w:t>-</w:t>
            </w:r>
            <w:r>
              <w:rPr>
                <w:rFonts w:ascii="Times New Roman,BoldItalic" w:hAnsi="Times New Roman,BoldItalic" w:cs="Times New Roman,BoldItalic"/>
                <w:b/>
                <w:bCs/>
                <w:i/>
                <w:iCs/>
                <w:color w:val="000009"/>
                <w:sz w:val="24"/>
                <w:szCs w:val="24"/>
              </w:rPr>
              <w:t>образного мышления,</w:t>
            </w:r>
          </w:p>
          <w:p w:rsidR="001B6A02" w:rsidRDefault="001B6A02" w:rsidP="001B6A02">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способности к моделированию</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интерес к конструктивным материалам и их игровому</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использованию: демонстрация продуктов конструирования (строительство</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загонов и домиков для зверей, мебели для куклы и пр.) с целью;</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 xml:space="preserve">развивать интерес к конструированию и побуждать </w:t>
            </w:r>
            <w:proofErr w:type="spellStart"/>
            <w:proofErr w:type="gramStart"/>
            <w:r>
              <w:rPr>
                <w:rFonts w:ascii="Times New Roman" w:hAnsi="Times New Roman" w:cs="Times New Roman"/>
                <w:color w:val="000009"/>
                <w:sz w:val="24"/>
                <w:szCs w:val="24"/>
              </w:rPr>
              <w:t>к«</w:t>
            </w:r>
            <w:proofErr w:type="gramEnd"/>
            <w:r>
              <w:rPr>
                <w:rFonts w:ascii="Times New Roman" w:hAnsi="Times New Roman" w:cs="Times New Roman"/>
                <w:color w:val="000009"/>
                <w:sz w:val="24"/>
                <w:szCs w:val="24"/>
              </w:rPr>
              <w:t>опредмечиванию</w:t>
            </w:r>
            <w:proofErr w:type="spellEnd"/>
            <w:r>
              <w:rPr>
                <w:rFonts w:ascii="Times New Roman" w:hAnsi="Times New Roman" w:cs="Times New Roman"/>
                <w:color w:val="000009"/>
                <w:sz w:val="24"/>
                <w:szCs w:val="24"/>
              </w:rPr>
              <w:t>»,</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ассоциированию нагромождений с реальными объектами, поощряя</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стремление детей называть «узнанную» постройку;</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у детей желание подражать действиям взрослого; побуждать</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 совместной конструктивной деятельности при обязательном речевом</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сопровождении всех осуществляемых действий;</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детей видеть целостную конструкцию и анализировать ее основные</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 вспомогательные части, устанавливая их функциональное назначение,</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определяя соответствие форм, размеров, местоположения в зависимости от</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задач и плана конструкции;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lastRenderedPageBreak/>
              <w:t></w:t>
            </w:r>
            <w:r>
              <w:rPr>
                <w:rFonts w:ascii="Symbol" w:hAnsi="Symbol" w:cs="Symbol"/>
                <w:color w:val="000009"/>
                <w:sz w:val="24"/>
                <w:szCs w:val="24"/>
              </w:rPr>
              <w:t></w:t>
            </w:r>
            <w:r>
              <w:rPr>
                <w:rFonts w:ascii="Times New Roman" w:hAnsi="Times New Roman" w:cs="Times New Roman"/>
                <w:color w:val="000009"/>
                <w:sz w:val="24"/>
                <w:szCs w:val="24"/>
              </w:rPr>
              <w:t>формировать умение воссоздавать целостный образ путем</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конструирования из частей (используют прием накладывания на контур,</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заполнения имеющихся пустот и пр.); уделять внимание развитию речи,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предваряющей процесс воссоздания целого из частей;</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умение действовать двумя руками под контролем зрения в ходе</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создания построек;</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операционально-технические умения детей, используя</w:t>
            </w:r>
          </w:p>
        </w:tc>
      </w:tr>
      <w:tr w:rsidR="001B6A02" w:rsidTr="000A59CA">
        <w:tc>
          <w:tcPr>
            <w:tcW w:w="4785" w:type="dxa"/>
          </w:tcPr>
          <w:p w:rsidR="001B6A02" w:rsidRDefault="001B6A02" w:rsidP="001B6A02">
            <w:pPr>
              <w:autoSpaceDE w:val="0"/>
              <w:autoSpaceDN w:val="0"/>
              <w:adjustRightInd w:val="0"/>
              <w:rPr>
                <w:rFonts w:ascii="Times New Roman" w:hAnsi="Times New Roman" w:cs="Times New Roman"/>
                <w:color w:val="000009"/>
                <w:sz w:val="24"/>
                <w:szCs w:val="24"/>
              </w:rPr>
            </w:pPr>
          </w:p>
        </w:tc>
        <w:tc>
          <w:tcPr>
            <w:tcW w:w="4786" w:type="dxa"/>
          </w:tcPr>
          <w:p w:rsidR="001B6A02" w:rsidRDefault="001B6A02" w:rsidP="001B6A02">
            <w:pPr>
              <w:autoSpaceDE w:val="0"/>
              <w:autoSpaceDN w:val="0"/>
              <w:adjustRightInd w:val="0"/>
              <w:rPr>
                <w:rFonts w:ascii="Times New Roman,BoldItalic" w:hAnsi="Times New Roman,BoldItalic" w:cs="Times New Roman,BoldItalic"/>
                <w:b/>
                <w:bCs/>
                <w:i/>
                <w:iCs/>
                <w:color w:val="000009"/>
                <w:sz w:val="24"/>
                <w:szCs w:val="24"/>
              </w:rPr>
            </w:pPr>
          </w:p>
        </w:tc>
      </w:tr>
      <w:tr w:rsidR="001B6A02" w:rsidTr="000A59CA">
        <w:tc>
          <w:tcPr>
            <w:tcW w:w="4785" w:type="dxa"/>
          </w:tcPr>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Bold" w:hAnsi="Times New Roman,Bold" w:cs="Times New Roman,Bold"/>
                <w:b/>
                <w:bCs/>
                <w:color w:val="000009"/>
                <w:sz w:val="24"/>
                <w:szCs w:val="24"/>
              </w:rPr>
              <w:t>Разделы</w:t>
            </w:r>
          </w:p>
        </w:tc>
        <w:tc>
          <w:tcPr>
            <w:tcW w:w="4786" w:type="dxa"/>
          </w:tcPr>
          <w:p w:rsidR="001B6A02" w:rsidRDefault="001B6A02" w:rsidP="001B6A02">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Задачи и педагогические условия реализации программы</w:t>
            </w:r>
          </w:p>
          <w:p w:rsidR="001B6A02" w:rsidRDefault="001B6A02" w:rsidP="001B6A02">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 w:hAnsi="Times New Roman,Bold" w:cs="Times New Roman,Bold"/>
                <w:b/>
                <w:bCs/>
                <w:color w:val="000009"/>
                <w:sz w:val="24"/>
                <w:szCs w:val="24"/>
              </w:rPr>
              <w:t>коррекционной работы</w:t>
            </w:r>
          </w:p>
        </w:tc>
      </w:tr>
      <w:tr w:rsidR="001B6A02" w:rsidTr="000A59CA">
        <w:tc>
          <w:tcPr>
            <w:tcW w:w="4785" w:type="dxa"/>
          </w:tcPr>
          <w:p w:rsidR="001B6A02" w:rsidRDefault="001B6A02" w:rsidP="001B6A02">
            <w:pPr>
              <w:autoSpaceDE w:val="0"/>
              <w:autoSpaceDN w:val="0"/>
              <w:adjustRightInd w:val="0"/>
              <w:rPr>
                <w:rFonts w:ascii="Times New Roman,Bold" w:hAnsi="Times New Roman,Bold" w:cs="Times New Roman,Bold"/>
                <w:b/>
                <w:bCs/>
                <w:color w:val="000009"/>
                <w:sz w:val="24"/>
                <w:szCs w:val="24"/>
              </w:rPr>
            </w:pPr>
          </w:p>
        </w:tc>
        <w:tc>
          <w:tcPr>
            <w:tcW w:w="4786" w:type="dxa"/>
          </w:tcPr>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разнообразный строительный материал;</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совершенствовать кинестетическую и кинетическую основу движений</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пальцев рук в процессе занятий с конструктивным материалом, требующим</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разных способов сочленения и расстановки элементов (крепление по типу</w:t>
            </w:r>
          </w:p>
          <w:p w:rsidR="001B6A02" w:rsidRDefault="001B6A02" w:rsidP="001B6A02">
            <w:pPr>
              <w:autoSpaceDE w:val="0"/>
              <w:autoSpaceDN w:val="0"/>
              <w:adjustRightInd w:val="0"/>
              <w:rPr>
                <w:rFonts w:ascii="Times New Roman" w:hAnsi="Times New Roman" w:cs="Times New Roman"/>
                <w:color w:val="000009"/>
                <w:sz w:val="24"/>
                <w:szCs w:val="24"/>
              </w:rPr>
            </w:pPr>
            <w:proofErr w:type="spellStart"/>
            <w:r>
              <w:rPr>
                <w:rFonts w:ascii="Times New Roman" w:hAnsi="Times New Roman" w:cs="Times New Roman"/>
                <w:color w:val="000009"/>
                <w:sz w:val="24"/>
                <w:szCs w:val="24"/>
              </w:rPr>
              <w:t>пазлов</w:t>
            </w:r>
            <w:proofErr w:type="spellEnd"/>
            <w:r>
              <w:rPr>
                <w:rFonts w:ascii="Times New Roman" w:hAnsi="Times New Roman" w:cs="Times New Roman"/>
                <w:color w:val="000009"/>
                <w:sz w:val="24"/>
                <w:szCs w:val="24"/>
              </w:rPr>
              <w:t>, деталей с втулками, установка детали на деталь, сборно-разборные</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игрушки и крепления с помощью гаек, замков и т. п.);</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замечать и исправлять ошибки; для привлечения внимания детей</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использовать как указательные и соотносящие жесты, так и словесные</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указания;</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побуждать к совместному с взрослым, а затем - к самостоятельному</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обыгрыванию построек;</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для старших дошкольников организовывать конструктивные игры с</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различными материалами: сборно-разборными игрушками, разрезными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картинками-</w:t>
            </w:r>
            <w:proofErr w:type="spellStart"/>
            <w:r>
              <w:rPr>
                <w:rFonts w:ascii="Times New Roman" w:hAnsi="Times New Roman" w:cs="Times New Roman"/>
                <w:color w:val="000009"/>
                <w:sz w:val="24"/>
                <w:szCs w:val="24"/>
              </w:rPr>
              <w:t>пазлами</w:t>
            </w:r>
            <w:proofErr w:type="spellEnd"/>
            <w:r>
              <w:rPr>
                <w:rFonts w:ascii="Times New Roman" w:hAnsi="Times New Roman" w:cs="Times New Roman"/>
                <w:color w:val="000009"/>
                <w:sz w:val="24"/>
                <w:szCs w:val="24"/>
              </w:rPr>
              <w:t xml:space="preserve"> и др.;</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положительно принимать и оценивать продукты детской деятельности,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радуясь вместе с ними, но в то же время, побуждая видеть ошибки 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недостатки и стремиться их исправить;</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закреплять представления детей об архитектуре как искусстве и о</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строительстве как труде по созданию различных построек, необходимых</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людям для жизни и деятельности;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lastRenderedPageBreak/>
              <w:t></w:t>
            </w:r>
            <w:r>
              <w:rPr>
                <w:rFonts w:ascii="Symbol" w:hAnsi="Symbol" w:cs="Symbol"/>
                <w:color w:val="000009"/>
                <w:sz w:val="24"/>
                <w:szCs w:val="24"/>
              </w:rPr>
              <w:t></w:t>
            </w:r>
            <w:r>
              <w:rPr>
                <w:rFonts w:ascii="Times New Roman" w:hAnsi="Times New Roman" w:cs="Times New Roman"/>
                <w:color w:val="000009"/>
                <w:sz w:val="24"/>
                <w:szCs w:val="24"/>
              </w:rPr>
              <w:t>закреплять представления детей о форме, величине, пространственных</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отношениях элементов в конструкции, отражать это в речи;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закреплять умение сравнивать элементы детских строительных наборов 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конструкций по величине, расположению, употребляя при этом</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прилагательные и обозначая словом пространственные отношения;</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способность к анализу и воспроизведению конструкций по</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предметному образцу, чертежу, силуэтному изображению; выполнять</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схематические рисунки и зарисовки построек;</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детей использовать в процессе конструирования все виды</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словесной регуляции: отчет, сопровождение и планирование деятельности;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упражнять детей в умении рассказывать о последовательности</w:t>
            </w:r>
          </w:p>
          <w:p w:rsidR="001B6A02" w:rsidRDefault="001B6A02" w:rsidP="001B6A02">
            <w:pPr>
              <w:autoSpaceDE w:val="0"/>
              <w:autoSpaceDN w:val="0"/>
              <w:adjustRightInd w:val="0"/>
              <w:rPr>
                <w:rFonts w:ascii="Times New Roman,Bold" w:hAnsi="Times New Roman,Bold" w:cs="Times New Roman,Bold"/>
                <w:b/>
                <w:bCs/>
                <w:color w:val="000009"/>
                <w:sz w:val="24"/>
                <w:szCs w:val="24"/>
              </w:rPr>
            </w:pPr>
            <w:r>
              <w:rPr>
                <w:rFonts w:ascii="Times New Roman" w:hAnsi="Times New Roman" w:cs="Times New Roman"/>
                <w:color w:val="000009"/>
                <w:sz w:val="24"/>
                <w:szCs w:val="24"/>
              </w:rPr>
              <w:t>конструирования после выполнения задания, в сравнении с</w:t>
            </w:r>
          </w:p>
        </w:tc>
      </w:tr>
      <w:tr w:rsidR="001B6A02" w:rsidTr="000A59CA">
        <w:tc>
          <w:tcPr>
            <w:tcW w:w="4785" w:type="dxa"/>
          </w:tcPr>
          <w:p w:rsidR="001B6A02" w:rsidRDefault="001B6A02" w:rsidP="001B6A02">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lastRenderedPageBreak/>
              <w:t>Разделы</w:t>
            </w:r>
          </w:p>
        </w:tc>
        <w:tc>
          <w:tcPr>
            <w:tcW w:w="4786" w:type="dxa"/>
          </w:tcPr>
          <w:p w:rsidR="001B6A02" w:rsidRDefault="001B6A02" w:rsidP="001B6A02">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Задачи и педагогические условия реализации программы</w:t>
            </w:r>
          </w:p>
          <w:p w:rsidR="001B6A02" w:rsidRDefault="001B6A02" w:rsidP="001B6A02">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коррекционной работы</w:t>
            </w:r>
          </w:p>
        </w:tc>
      </w:tr>
      <w:tr w:rsidR="001B6A02" w:rsidTr="000A59CA">
        <w:tc>
          <w:tcPr>
            <w:tcW w:w="4785" w:type="dxa"/>
          </w:tcPr>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Коррекционная направленность</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работы по</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элементарных</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математических</w:t>
            </w:r>
          </w:p>
          <w:p w:rsidR="001B6A02" w:rsidRDefault="001B6A02" w:rsidP="00CD4CD7">
            <w:pPr>
              <w:autoSpaceDE w:val="0"/>
              <w:autoSpaceDN w:val="0"/>
              <w:adjustRightInd w:val="0"/>
              <w:rPr>
                <w:rFonts w:ascii="Times New Roman,Bold" w:hAnsi="Times New Roman,Bold" w:cs="Times New Roman,Bold"/>
                <w:b/>
                <w:bCs/>
                <w:color w:val="000009"/>
                <w:sz w:val="24"/>
                <w:szCs w:val="24"/>
              </w:rPr>
            </w:pPr>
          </w:p>
        </w:tc>
        <w:tc>
          <w:tcPr>
            <w:tcW w:w="4786" w:type="dxa"/>
          </w:tcPr>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творческое воображение детей, использовать приобретенные</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конструктивные навыки для создания построек, необходимых для</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развертывания или продолжения строительно-конструктивных, сюжетно-</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ролевых, театрализованных и подвижных игр;</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детей выполнять сюжетные конструкции по заданному началу 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собственному замыслу (с предварительным планированием 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заключительным словесным отчетом) наложения и приложения) для определения количества, величины, формы</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объектов, их объемных и плоскостных моделей;</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 xml:space="preserve">создавать условия для практических действий с </w:t>
            </w:r>
            <w:proofErr w:type="spellStart"/>
            <w:r>
              <w:rPr>
                <w:rFonts w:ascii="Times New Roman" w:hAnsi="Times New Roman" w:cs="Times New Roman"/>
                <w:color w:val="000009"/>
                <w:sz w:val="24"/>
                <w:szCs w:val="24"/>
              </w:rPr>
              <w:t>дочисловыми</w:t>
            </w:r>
            <w:proofErr w:type="spellEnd"/>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множествами, учить практическим способам сравнения множеств путем</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наложения и приложения;</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lastRenderedPageBreak/>
              <w:t></w:t>
            </w:r>
            <w:r>
              <w:rPr>
                <w:rFonts w:ascii="Symbol" w:hAnsi="Symbol" w:cs="Symbol"/>
                <w:color w:val="000009"/>
                <w:sz w:val="24"/>
                <w:szCs w:val="24"/>
              </w:rPr>
              <w:t></w:t>
            </w:r>
            <w:r>
              <w:rPr>
                <w:rFonts w:ascii="Times New Roman" w:hAnsi="Times New Roman" w:cs="Times New Roman"/>
                <w:color w:val="000009"/>
                <w:sz w:val="24"/>
                <w:szCs w:val="24"/>
              </w:rPr>
              <w:t>уделять особое внимание осознанности действий детей, ориентировке на</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содержание множеств при их сравнении путем установления взаимно</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однозначного соответствия (приложения один к одному).</w:t>
            </w:r>
          </w:p>
          <w:p w:rsidR="001B6A02" w:rsidRDefault="001B6A02" w:rsidP="001B6A02">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Развивать понимание количественных отношений, количественной</w:t>
            </w:r>
          </w:p>
          <w:p w:rsidR="001B6A02" w:rsidRDefault="001B6A02" w:rsidP="001B6A02">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характеристики чисел:</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пересчитывать предметы по заданию «Посчитай», пользуясь</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перекладыванием каждого элемента, прикосновением пальцем к каждому</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элементу, указательным жестом, и просто на основании прослеживания</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глазами;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выделять определенное количество предметов из множества по</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подражанию и образцу, после пересчета и без него, соотносить с</w:t>
            </w:r>
          </w:p>
          <w:p w:rsidR="001B6A02" w:rsidRDefault="001B6A02" w:rsidP="001B6A02">
            <w:pPr>
              <w:autoSpaceDE w:val="0"/>
              <w:autoSpaceDN w:val="0"/>
              <w:adjustRightInd w:val="0"/>
              <w:rPr>
                <w:rFonts w:ascii="Times New Roman,Bold" w:hAnsi="Times New Roman,Bold" w:cs="Times New Roman,Bold"/>
                <w:b/>
                <w:bCs/>
                <w:color w:val="000009"/>
                <w:sz w:val="24"/>
                <w:szCs w:val="24"/>
              </w:rPr>
            </w:pPr>
            <w:r>
              <w:rPr>
                <w:rFonts w:ascii="Times New Roman" w:hAnsi="Times New Roman" w:cs="Times New Roman"/>
                <w:color w:val="000009"/>
                <w:sz w:val="24"/>
                <w:szCs w:val="24"/>
              </w:rPr>
              <w:t>количеством пальцев, палочек и другого символического материал показывать решение на пальцах, счетных палочках и пр.;</w:t>
            </w:r>
          </w:p>
        </w:tc>
      </w:tr>
      <w:tr w:rsidR="001B6A02" w:rsidTr="000A59CA">
        <w:tc>
          <w:tcPr>
            <w:tcW w:w="4785" w:type="dxa"/>
          </w:tcPr>
          <w:p w:rsidR="001B6A02" w:rsidRDefault="001B6A02" w:rsidP="001B6A02">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lastRenderedPageBreak/>
              <w:t>Разделы</w:t>
            </w:r>
          </w:p>
        </w:tc>
        <w:tc>
          <w:tcPr>
            <w:tcW w:w="4786" w:type="dxa"/>
          </w:tcPr>
          <w:p w:rsidR="001B6A02" w:rsidRDefault="001B6A02" w:rsidP="001B6A02">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Задачи и педагогические условия реализации программы</w:t>
            </w:r>
          </w:p>
          <w:p w:rsidR="001B6A02" w:rsidRDefault="001B6A02" w:rsidP="001B6A02">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коррекционной работы</w:t>
            </w:r>
          </w:p>
        </w:tc>
      </w:tr>
      <w:tr w:rsidR="001B6A02" w:rsidTr="000A59CA">
        <w:tc>
          <w:tcPr>
            <w:tcW w:w="4785" w:type="dxa"/>
          </w:tcPr>
          <w:p w:rsidR="001B6A02" w:rsidRDefault="001B6A02" w:rsidP="001B6A02">
            <w:pPr>
              <w:autoSpaceDE w:val="0"/>
              <w:autoSpaceDN w:val="0"/>
              <w:adjustRightInd w:val="0"/>
              <w:rPr>
                <w:rFonts w:ascii="Times New Roman,Bold" w:hAnsi="Times New Roman,Bold" w:cs="Times New Roman,Bold"/>
                <w:b/>
                <w:bCs/>
                <w:color w:val="000009"/>
                <w:sz w:val="24"/>
                <w:szCs w:val="24"/>
              </w:rPr>
            </w:pPr>
          </w:p>
        </w:tc>
        <w:tc>
          <w:tcPr>
            <w:tcW w:w="4786" w:type="dxa"/>
          </w:tcPr>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при затруднениях в использовании математической символики уделять</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внимание практическим и активно-пассивным действиям с рукой ребенка;</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продолжать учить детей образовывать последующее число, добавляя один</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объект к группе, а также предыдущее число, удаляя один объект из группы;</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совершенствовать счетные действия детей с множествами предметов на</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основе слухового, тактильного и зрительного восприятия;</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 xml:space="preserve">знакомить детей с количеством в пределах </w:t>
            </w:r>
            <w:proofErr w:type="gramStart"/>
            <w:r>
              <w:rPr>
                <w:rFonts w:ascii="Times New Roman" w:hAnsi="Times New Roman" w:cs="Times New Roman"/>
                <w:color w:val="000009"/>
                <w:sz w:val="24"/>
                <w:szCs w:val="24"/>
              </w:rPr>
              <w:t>пяти-десяти</w:t>
            </w:r>
            <w:proofErr w:type="gramEnd"/>
            <w:r>
              <w:rPr>
                <w:rFonts w:ascii="Times New Roman" w:hAnsi="Times New Roman" w:cs="Times New Roman"/>
                <w:color w:val="000009"/>
                <w:sz w:val="24"/>
                <w:szCs w:val="24"/>
              </w:rPr>
              <w:t xml:space="preserve"> (возможный</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предел освоения детьми чисел определяется, исходя из уровня их</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математического развития на каждом этапе образовательной деятельности);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прорабатывать до полного осознания и понимания состав числа из единиц</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на различном раздаточном материале;</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 xml:space="preserve">развивать цифровой </w:t>
            </w:r>
            <w:proofErr w:type="spellStart"/>
            <w:r>
              <w:rPr>
                <w:rFonts w:ascii="Times New Roman" w:hAnsi="Times New Roman" w:cs="Times New Roman"/>
                <w:color w:val="000009"/>
                <w:sz w:val="24"/>
                <w:szCs w:val="24"/>
              </w:rPr>
              <w:t>гнозис</w:t>
            </w:r>
            <w:proofErr w:type="spellEnd"/>
            <w:r>
              <w:rPr>
                <w:rFonts w:ascii="Times New Roman" w:hAnsi="Times New Roman" w:cs="Times New Roman"/>
                <w:color w:val="000009"/>
                <w:sz w:val="24"/>
                <w:szCs w:val="24"/>
              </w:rPr>
              <w:t>: учить детей узнавать знакомые цифры 0, 1-9</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в правильном и зеркальном (перевернутом) изображении, среди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наложенных друг на друга изображений, соотносить их с количеством</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объектов;</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возможным способам изображения цифр: рисованию на бумаге, на</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песке, на доске, в воздухе; конструированию из различных материалов</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(ниток, шнуров, мягкой цветной проволоки, палочек); лепке из глины, теста,</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пластилина;</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у детей умение называть числовой ряд, выкладывая цифры в</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аналогичной последовательности, подбирать соответствующую цифру к</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количеству объектов, выделять цифровые знаки среди других изображений</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(букв, схематических изображений объектов, геометрических фигур) и</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называть их обобщающим словом.</w:t>
            </w:r>
          </w:p>
          <w:p w:rsidR="001B6A02" w:rsidRDefault="001B6A02" w:rsidP="001B6A02">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Знакомство детей с элементарными арифметическими задачами с</w:t>
            </w:r>
          </w:p>
          <w:p w:rsidR="001B6A02" w:rsidRDefault="001B6A02" w:rsidP="001B6A02">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опорой на наглядность и практические действия:</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приучать выслушивать данные задачи, выделять вопрос;</w:t>
            </w:r>
          </w:p>
          <w:p w:rsidR="001B6A02" w:rsidRDefault="001B6A02" w:rsidP="001B6A02">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применять способ передачи ее содержания в форме диалога (один говорит</w:t>
            </w:r>
          </w:p>
          <w:p w:rsidR="001B6A02" w:rsidRDefault="001B6A02" w:rsidP="001B6A02">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первую часть условия, второй — другую, третий задает вопрос);</w:t>
            </w:r>
          </w:p>
          <w:p w:rsidR="001B6A02" w:rsidRDefault="001B6A02" w:rsidP="001B6A02">
            <w:pPr>
              <w:autoSpaceDE w:val="0"/>
              <w:autoSpaceDN w:val="0"/>
              <w:adjustRightInd w:val="0"/>
              <w:rPr>
                <w:rFonts w:ascii="Times New Roman,Bold" w:hAnsi="Times New Roman,Bold" w:cs="Times New Roman,Bold"/>
                <w:b/>
                <w:bCs/>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знакомить детей с различными символическими обозначениями действий</w:t>
            </w:r>
            <w:r w:rsidR="0093577C">
              <w:rPr>
                <w:rFonts w:ascii="Times New Roman" w:hAnsi="Times New Roman" w:cs="Times New Roman"/>
                <w:color w:val="000009"/>
                <w:sz w:val="24"/>
                <w:szCs w:val="24"/>
              </w:rPr>
              <w:t xml:space="preserve"> задачи, использованием стрелок, указателей, объединительных и</w:t>
            </w:r>
          </w:p>
        </w:tc>
      </w:tr>
      <w:tr w:rsidR="001B6A02" w:rsidTr="000A59CA">
        <w:tc>
          <w:tcPr>
            <w:tcW w:w="4785" w:type="dxa"/>
          </w:tcPr>
          <w:p w:rsidR="001B6A02" w:rsidRDefault="0093577C" w:rsidP="001B6A02">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lastRenderedPageBreak/>
              <w:t>Разделы</w:t>
            </w:r>
          </w:p>
        </w:tc>
        <w:tc>
          <w:tcPr>
            <w:tcW w:w="4786" w:type="dxa"/>
          </w:tcPr>
          <w:p w:rsidR="0093577C" w:rsidRDefault="0093577C" w:rsidP="0093577C">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Задачи и педагогические условия реализации программы</w:t>
            </w:r>
          </w:p>
          <w:p w:rsidR="001B6A02" w:rsidRDefault="0093577C" w:rsidP="0093577C">
            <w:pPr>
              <w:autoSpaceDE w:val="0"/>
              <w:autoSpaceDN w:val="0"/>
              <w:adjustRightInd w:val="0"/>
              <w:rPr>
                <w:rFonts w:ascii="Times New Roman,Bold" w:hAnsi="Times New Roman,Bold" w:cs="Times New Roman,Bold"/>
                <w:b/>
                <w:bCs/>
                <w:color w:val="000009"/>
                <w:sz w:val="24"/>
                <w:szCs w:val="24"/>
              </w:rPr>
            </w:pPr>
            <w:r>
              <w:rPr>
                <w:rFonts w:ascii="Times New Roman,Bold" w:hAnsi="Times New Roman,Bold" w:cs="Times New Roman,Bold"/>
                <w:b/>
                <w:bCs/>
                <w:color w:val="000009"/>
                <w:sz w:val="24"/>
                <w:szCs w:val="24"/>
              </w:rPr>
              <w:t>коррекционной работы</w:t>
            </w:r>
          </w:p>
        </w:tc>
      </w:tr>
      <w:tr w:rsidR="0093577C" w:rsidTr="000A59CA">
        <w:tc>
          <w:tcPr>
            <w:tcW w:w="4785" w:type="dxa"/>
          </w:tcPr>
          <w:p w:rsidR="0093577C" w:rsidRDefault="0093577C" w:rsidP="001B6A02">
            <w:pPr>
              <w:autoSpaceDE w:val="0"/>
              <w:autoSpaceDN w:val="0"/>
              <w:adjustRightInd w:val="0"/>
              <w:rPr>
                <w:rFonts w:ascii="Times New Roman,Bold" w:hAnsi="Times New Roman,Bold" w:cs="Times New Roman,Bold"/>
                <w:b/>
                <w:bCs/>
                <w:color w:val="000009"/>
                <w:sz w:val="24"/>
                <w:szCs w:val="24"/>
              </w:rPr>
            </w:pPr>
          </w:p>
        </w:tc>
        <w:tc>
          <w:tcPr>
            <w:tcW w:w="4786" w:type="dxa"/>
          </w:tcPr>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детей придумывать задачи по предложенной наглядной ситуации,</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а затем по представлению, решать их в пределах усвоенного состава числа;</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зрительное внимание, учить замечать: изменения в цвете,</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форме, количестве предметов;</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вызывать интерес к решению задач с опорой на задачи-драматизации и</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задачи-иллюстрации на сложение и вычитание, используя наглядный</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материал и символические изображения (палочки, геометрические фигуры),</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 пределах пяти—десяти и включать сформированные представления в</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предметно-практическую и игровую деятельности.</w:t>
            </w:r>
          </w:p>
          <w:p w:rsidR="0093577C" w:rsidRDefault="0093577C" w:rsidP="0093577C">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Формирование пространственных представлений:</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закреплять представления о частях тела на начальных этапах работы;</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у детей способность ориентироваться в телесном</w:t>
            </w:r>
          </w:p>
          <w:p w:rsidR="0093577C" w:rsidRDefault="0093577C" w:rsidP="0093577C">
            <w:pPr>
              <w:autoSpaceDE w:val="0"/>
              <w:autoSpaceDN w:val="0"/>
              <w:adjustRightInd w:val="0"/>
              <w:rPr>
                <w:rFonts w:ascii="Times New Roman" w:hAnsi="Times New Roman" w:cs="Times New Roman"/>
                <w:i/>
                <w:iCs/>
                <w:color w:val="000009"/>
                <w:sz w:val="24"/>
                <w:szCs w:val="24"/>
              </w:rPr>
            </w:pPr>
            <w:r>
              <w:rPr>
                <w:rFonts w:ascii="Times New Roman" w:hAnsi="Times New Roman" w:cs="Times New Roman"/>
                <w:color w:val="000009"/>
                <w:sz w:val="24"/>
                <w:szCs w:val="24"/>
              </w:rPr>
              <w:t xml:space="preserve">пространстве, осваивая координаты: </w:t>
            </w:r>
            <w:r>
              <w:rPr>
                <w:rFonts w:ascii="Times New Roman,Italic" w:hAnsi="Times New Roman,Italic" w:cs="Times New Roman,Italic"/>
                <w:i/>
                <w:iCs/>
                <w:color w:val="000009"/>
                <w:sz w:val="24"/>
                <w:szCs w:val="24"/>
              </w:rPr>
              <w:t>вверху</w:t>
            </w:r>
            <w:r>
              <w:rPr>
                <w:rFonts w:ascii="Times New Roman" w:hAnsi="Times New Roman" w:cs="Times New Roman"/>
                <w:i/>
                <w:iCs/>
                <w:color w:val="000009"/>
                <w:sz w:val="24"/>
                <w:szCs w:val="24"/>
              </w:rPr>
              <w:t>-</w:t>
            </w:r>
            <w:r>
              <w:rPr>
                <w:rFonts w:ascii="Times New Roman,Italic" w:hAnsi="Times New Roman,Italic" w:cs="Times New Roman,Italic"/>
                <w:i/>
                <w:iCs/>
                <w:color w:val="000009"/>
                <w:sz w:val="24"/>
                <w:szCs w:val="24"/>
              </w:rPr>
              <w:t>внизу, впереди</w:t>
            </w:r>
            <w:r>
              <w:rPr>
                <w:rFonts w:ascii="Times New Roman" w:hAnsi="Times New Roman" w:cs="Times New Roman"/>
                <w:i/>
                <w:iCs/>
                <w:color w:val="000009"/>
                <w:sz w:val="24"/>
                <w:szCs w:val="24"/>
              </w:rPr>
              <w:t>-</w:t>
            </w:r>
            <w:r>
              <w:rPr>
                <w:rFonts w:ascii="Times New Roman,Italic" w:hAnsi="Times New Roman,Italic" w:cs="Times New Roman,Italic"/>
                <w:i/>
                <w:iCs/>
                <w:color w:val="000009"/>
                <w:sz w:val="24"/>
                <w:szCs w:val="24"/>
              </w:rPr>
              <w:t>сзади, правая</w:t>
            </w:r>
            <w:r>
              <w:rPr>
                <w:rFonts w:ascii="Times New Roman" w:hAnsi="Times New Roman" w:cs="Times New Roman"/>
                <w:i/>
                <w:iCs/>
                <w:color w:val="000009"/>
                <w:sz w:val="24"/>
                <w:szCs w:val="24"/>
              </w:rPr>
              <w:t>-</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левая рука, </w:t>
            </w:r>
            <w:r>
              <w:rPr>
                <w:rFonts w:ascii="Times New Roman" w:hAnsi="Times New Roman" w:cs="Times New Roman"/>
                <w:color w:val="000009"/>
                <w:sz w:val="24"/>
                <w:szCs w:val="24"/>
              </w:rPr>
              <w:t>в дальнейшем соотносить с правой и левой рукой правую и</w:t>
            </w:r>
          </w:p>
          <w:p w:rsidR="0093577C" w:rsidRDefault="0093577C" w:rsidP="0093577C">
            <w:pPr>
              <w:autoSpaceDE w:val="0"/>
              <w:autoSpaceDN w:val="0"/>
              <w:adjustRightInd w:val="0"/>
              <w:rPr>
                <w:rFonts w:ascii="Times New Roman" w:hAnsi="Times New Roman" w:cs="Times New Roman"/>
                <w:i/>
                <w:iCs/>
                <w:color w:val="000009"/>
                <w:sz w:val="24"/>
                <w:szCs w:val="24"/>
              </w:rPr>
            </w:pPr>
            <w:r>
              <w:rPr>
                <w:rFonts w:ascii="Times New Roman" w:hAnsi="Times New Roman" w:cs="Times New Roman"/>
                <w:color w:val="000009"/>
                <w:sz w:val="24"/>
                <w:szCs w:val="24"/>
              </w:rPr>
              <w:t>левую стороны тела</w:t>
            </w:r>
            <w:r>
              <w:rPr>
                <w:rFonts w:ascii="Times New Roman" w:hAnsi="Times New Roman" w:cs="Times New Roman"/>
                <w:i/>
                <w:iCs/>
                <w:color w:val="000009"/>
                <w:sz w:val="24"/>
                <w:szCs w:val="24"/>
              </w:rPr>
              <w:t>;</w:t>
            </w:r>
          </w:p>
          <w:p w:rsidR="0093577C" w:rsidRDefault="0093577C" w:rsidP="0093577C">
            <w:pPr>
              <w:autoSpaceDE w:val="0"/>
              <w:autoSpaceDN w:val="0"/>
              <w:adjustRightInd w:val="0"/>
              <w:rPr>
                <w:rFonts w:ascii="Times New Roman" w:hAnsi="Times New Roman" w:cs="Times New Roman"/>
                <w:i/>
                <w:iCs/>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ориентировку в пространстве «от себя» (</w:t>
            </w:r>
            <w:r>
              <w:rPr>
                <w:rFonts w:ascii="Times New Roman,Italic" w:hAnsi="Times New Roman,Italic" w:cs="Times New Roman,Italic"/>
                <w:i/>
                <w:iCs/>
                <w:color w:val="000009"/>
                <w:sz w:val="24"/>
                <w:szCs w:val="24"/>
              </w:rPr>
              <w:t>вверху</w:t>
            </w:r>
            <w:r>
              <w:rPr>
                <w:rFonts w:ascii="Times New Roman" w:hAnsi="Times New Roman" w:cs="Times New Roman"/>
                <w:i/>
                <w:iCs/>
                <w:color w:val="000009"/>
                <w:sz w:val="24"/>
                <w:szCs w:val="24"/>
              </w:rPr>
              <w:t>-</w:t>
            </w:r>
            <w:r>
              <w:rPr>
                <w:rFonts w:ascii="Times New Roman,Italic" w:hAnsi="Times New Roman,Italic" w:cs="Times New Roman,Italic"/>
                <w:i/>
                <w:iCs/>
                <w:color w:val="000009"/>
                <w:sz w:val="24"/>
                <w:szCs w:val="24"/>
              </w:rPr>
              <w:t>внизу, впереди</w:t>
            </w:r>
            <w:r>
              <w:rPr>
                <w:rFonts w:ascii="Times New Roman" w:hAnsi="Times New Roman" w:cs="Times New Roman"/>
                <w:i/>
                <w:iCs/>
                <w:color w:val="000009"/>
                <w:sz w:val="24"/>
                <w:szCs w:val="24"/>
              </w:rPr>
              <w:t>-</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сзади, справа</w:t>
            </w:r>
            <w:r>
              <w:rPr>
                <w:rFonts w:ascii="Times New Roman" w:hAnsi="Times New Roman" w:cs="Times New Roman"/>
                <w:i/>
                <w:iCs/>
                <w:color w:val="000009"/>
                <w:sz w:val="24"/>
                <w:szCs w:val="24"/>
              </w:rPr>
              <w:t>-</w:t>
            </w:r>
            <w:r>
              <w:rPr>
                <w:rFonts w:ascii="Times New Roman,Italic" w:hAnsi="Times New Roman,Italic" w:cs="Times New Roman,Italic"/>
                <w:i/>
                <w:iCs/>
                <w:color w:val="000009"/>
                <w:sz w:val="24"/>
                <w:szCs w:val="24"/>
              </w:rPr>
              <w:t>слева</w:t>
            </w:r>
            <w:r>
              <w:rPr>
                <w:rFonts w:ascii="Times New Roman" w:hAnsi="Times New Roman" w:cs="Times New Roman"/>
                <w:color w:val="000009"/>
                <w:sz w:val="24"/>
                <w:szCs w:val="24"/>
              </w:rPr>
              <w:t>);</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воспринимать и воспроизводить пространственные отношения,</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между объектами по подражанию, образцу и словесной инструкции;</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обращать внимание на понимание и употребление предлогов с</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пространственным значением;</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обращать особое внимание на относительность пространственных</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отношений при передвижениях в различных направлениях, поворотах,</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действиях с предметами;</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создавать условия для осознания детьми пространственных отношений</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путем обогащения их собственного двигательного опыта, учить</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перемещаться в пространстве в заданном направлении по указательному</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жесту, с помощью стрелки-вектора, по схеме-маршруту; выполнять</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определенные действия с предметами и отвечать на вопросы: «Куда? Откуда? Где?»;</w:t>
            </w:r>
            <w:r>
              <w:rPr>
                <w:rFonts w:ascii="Symbol" w:hAnsi="Symbol" w:cs="Symbol"/>
                <w:color w:val="000009"/>
                <w:sz w:val="24"/>
                <w:szCs w:val="24"/>
              </w:rPr>
              <w:t></w:t>
            </w: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закреплять умение использовать словесные обозначения</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местонахождения и направления движения, пользуясь при этом движением</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руки и указательным жестом;</w:t>
            </w:r>
          </w:p>
          <w:p w:rsidR="0093577C" w:rsidRDefault="0093577C" w:rsidP="0093577C">
            <w:pPr>
              <w:autoSpaceDE w:val="0"/>
              <w:autoSpaceDN w:val="0"/>
              <w:adjustRightInd w:val="0"/>
              <w:rPr>
                <w:rFonts w:ascii="Times New Roman,Italic" w:hAnsi="Times New Roman,Italic" w:cs="Times New Roman,Italic"/>
                <w:i/>
                <w:iCs/>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 xml:space="preserve">развивать ориентировку в линейном ряду, выполняя задания: </w:t>
            </w:r>
            <w:r>
              <w:rPr>
                <w:rFonts w:ascii="Times New Roman,Italic" w:hAnsi="Times New Roman,Italic" w:cs="Times New Roman,Italic"/>
                <w:i/>
                <w:iCs/>
                <w:color w:val="000009"/>
                <w:sz w:val="24"/>
                <w:szCs w:val="24"/>
              </w:rPr>
              <w:t>назови</w:t>
            </w:r>
          </w:p>
          <w:p w:rsidR="0093577C" w:rsidRDefault="0093577C" w:rsidP="0093577C">
            <w:pPr>
              <w:autoSpaceDE w:val="0"/>
              <w:autoSpaceDN w:val="0"/>
              <w:adjustRightInd w:val="0"/>
              <w:rPr>
                <w:rFonts w:ascii="Times New Roman,Italic" w:hAnsi="Times New Roman,Italic" w:cs="Times New Roman,Italic"/>
                <w:i/>
                <w:iCs/>
                <w:color w:val="000009"/>
                <w:sz w:val="24"/>
                <w:szCs w:val="24"/>
              </w:rPr>
            </w:pPr>
            <w:r>
              <w:rPr>
                <w:rFonts w:ascii="Times New Roman,Italic" w:hAnsi="Times New Roman,Italic" w:cs="Times New Roman,Italic"/>
                <w:i/>
                <w:iCs/>
                <w:color w:val="000009"/>
                <w:sz w:val="24"/>
                <w:szCs w:val="24"/>
              </w:rPr>
              <w:lastRenderedPageBreak/>
              <w:t>соседей, какая игрушка справа от мишки, а какая слева, пересчитай</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игрушки в прямом и в обратном порядках</w:t>
            </w:r>
            <w:r>
              <w:rPr>
                <w:rFonts w:ascii="Times New Roman" w:hAnsi="Times New Roman" w:cs="Times New Roman"/>
                <w:color w:val="000009"/>
                <w:sz w:val="24"/>
                <w:szCs w:val="24"/>
              </w:rPr>
              <w:t>;</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ориентировку на листе, закреплять при выполнении</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зрительных и слуховых диктантов;</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ориентировку в теле человека, стоящего напротив;</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побуждать детей перемещать различные предметы вперед, назад, вверх,</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вниз по горизонтали, по вертикали, по кругу (по словесной инструкции</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взрослого и самостоятельно);</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соотносить плоскостные и объемные формы в процессе игр и игровых</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упражнений, выделяя общие и различные пространственные признаки,</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структурные элементы геометрических фигур: вершины, углы, стороны;</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ориентировку на листе и на плоскости;</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представления детей о внутренней и внешней частях</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геометрической фигуры, ее границах, закреплять эти представления в</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практических видах деятельности (рисовании, аппликации,</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конструировании);</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знакомить детей с понятиями «точка», «кривая линия», «ломаная линия»,</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«замкнутая линия», «незамкнутая линия», закрепляя в практической</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деятельности представления детей о взаимоотношении точек и линий,</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моделируя линии из различных материалов (шнуров, ниток, мягкой цветной</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проволоки, лент, геометрических фигур).</w:t>
            </w:r>
          </w:p>
          <w:p w:rsidR="0093577C" w:rsidRDefault="0093577C" w:rsidP="0093577C">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Формирование временных представлений:</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уделять внимание как запоминанию названий дней недели, месяцев и т. д.,</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так и пониманию последовательности и цикличности времен года, месяцев,</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дней недели, времени суток;</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использовать наглядные модели при формировании временных представлений; учить понимать и устанавливать возрастные различия между людьми;</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формировать представление о возрастных периодах, о том, что взрослые</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люди тоже были маленькими и т. д.;</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понимание временной последовательности событий,</w:t>
            </w:r>
          </w:p>
          <w:p w:rsidR="0093577C" w:rsidRDefault="0093577C" w:rsidP="0093577C">
            <w:pPr>
              <w:autoSpaceDE w:val="0"/>
              <w:autoSpaceDN w:val="0"/>
              <w:adjustRightInd w:val="0"/>
              <w:rPr>
                <w:rFonts w:ascii="Times New Roman,Italic" w:hAnsi="Times New Roman,Italic" w:cs="Times New Roman,Italic"/>
                <w:i/>
                <w:iCs/>
                <w:color w:val="000009"/>
                <w:sz w:val="24"/>
                <w:szCs w:val="24"/>
              </w:rPr>
            </w:pPr>
            <w:r>
              <w:rPr>
                <w:rFonts w:ascii="Times New Roman" w:hAnsi="Times New Roman" w:cs="Times New Roman"/>
                <w:color w:val="000009"/>
                <w:sz w:val="24"/>
                <w:szCs w:val="24"/>
              </w:rPr>
              <w:t>временных причинно-следственных зависимостей (</w:t>
            </w:r>
            <w:r>
              <w:rPr>
                <w:rFonts w:ascii="Times New Roman,Italic" w:hAnsi="Times New Roman,Italic" w:cs="Times New Roman,Italic"/>
                <w:i/>
                <w:iCs/>
                <w:color w:val="000009"/>
                <w:sz w:val="24"/>
                <w:szCs w:val="24"/>
              </w:rPr>
              <w:t xml:space="preserve">Что сначала </w:t>
            </w:r>
            <w:r>
              <w:rPr>
                <w:rFonts w:ascii="Times New Roman" w:hAnsi="Times New Roman" w:cs="Times New Roman"/>
                <w:i/>
                <w:iCs/>
                <w:color w:val="000009"/>
                <w:sz w:val="24"/>
                <w:szCs w:val="24"/>
              </w:rPr>
              <w:t xml:space="preserve">- </w:t>
            </w:r>
            <w:r>
              <w:rPr>
                <w:rFonts w:ascii="Times New Roman,Italic" w:hAnsi="Times New Roman,Italic" w:cs="Times New Roman,Italic"/>
                <w:i/>
                <w:iCs/>
                <w:color w:val="000009"/>
                <w:sz w:val="24"/>
                <w:szCs w:val="24"/>
              </w:rPr>
              <w:t>что</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Italic" w:hAnsi="Times New Roman,Italic" w:cs="Times New Roman,Italic"/>
                <w:i/>
                <w:iCs/>
                <w:color w:val="000009"/>
                <w:sz w:val="24"/>
                <w:szCs w:val="24"/>
              </w:rPr>
              <w:t xml:space="preserve">потом? Что </w:t>
            </w:r>
            <w:r>
              <w:rPr>
                <w:rFonts w:ascii="Times New Roman" w:hAnsi="Times New Roman" w:cs="Times New Roman"/>
                <w:color w:val="000009"/>
                <w:sz w:val="24"/>
                <w:szCs w:val="24"/>
              </w:rPr>
              <w:t>чем было - что чем стало?);</w:t>
            </w:r>
          </w:p>
          <w:p w:rsidR="0093577C" w:rsidRDefault="0093577C" w:rsidP="0093577C">
            <w:pPr>
              <w:autoSpaceDE w:val="0"/>
              <w:autoSpaceDN w:val="0"/>
              <w:adjustRightInd w:val="0"/>
              <w:rPr>
                <w:rFonts w:ascii="Times New Roman,Bold" w:hAnsi="Times New Roman,Bold" w:cs="Times New Roman,Bold"/>
                <w:b/>
                <w:bCs/>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чувство времени с использованием песочных часов</w:t>
            </w:r>
          </w:p>
        </w:tc>
      </w:tr>
      <w:tr w:rsidR="0093577C" w:rsidTr="000A59CA">
        <w:tc>
          <w:tcPr>
            <w:tcW w:w="4785" w:type="dxa"/>
          </w:tcPr>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Коррекционная</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направленность</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работы по</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формированию</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целостной</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картины мира,</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расширению</w:t>
            </w:r>
          </w:p>
          <w:p w:rsidR="0093577C" w:rsidRDefault="0093577C" w:rsidP="0093577C">
            <w:pPr>
              <w:autoSpaceDE w:val="0"/>
              <w:autoSpaceDN w:val="0"/>
              <w:adjustRightInd w:val="0"/>
              <w:rPr>
                <w:rFonts w:ascii="Times New Roman,Bold" w:hAnsi="Times New Roman,Bold" w:cs="Times New Roman,Bold"/>
                <w:b/>
                <w:bCs/>
                <w:color w:val="000009"/>
                <w:sz w:val="24"/>
                <w:szCs w:val="24"/>
              </w:rPr>
            </w:pPr>
            <w:r>
              <w:rPr>
                <w:rFonts w:ascii="Times New Roman" w:hAnsi="Times New Roman" w:cs="Times New Roman"/>
                <w:color w:val="000009"/>
                <w:sz w:val="24"/>
                <w:szCs w:val="24"/>
              </w:rPr>
              <w:t>кругозора</w:t>
            </w:r>
          </w:p>
        </w:tc>
        <w:tc>
          <w:tcPr>
            <w:tcW w:w="4786" w:type="dxa"/>
          </w:tcPr>
          <w:p w:rsidR="0093577C" w:rsidRDefault="0093577C" w:rsidP="0093577C">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Создание предпосылок для развития элементарных</w:t>
            </w:r>
          </w:p>
          <w:p w:rsidR="0093577C" w:rsidRDefault="0093577C" w:rsidP="0093577C">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естественнонаучных представлений</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у детей комплексный алгоритм обследования объектов</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(зрительно-тактильно-слуховой ориентировки) для выделения</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максимального количества свойств объекта;</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организовывать наблюдения за различными состояниями природы и ее</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изменениями с привлечением внимания детей к различению природных</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звуков (гром, шум ветра, шуршание насекомых и пр.), к изменению</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световой освещенности дня (во время грозы), к различению голосов</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животных и птиц и пр.;</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связи между образом объекта и обозначающим его словом,</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правильное его понимание и использование (трещит, поскрипывает и пр.),</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особенно у детей с недостатками зрительного восприятия и слухового</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внимания; лексико-грамматическим недоразвитием;</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обучать детей на основе собственных знаний и представлений умению</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составлять рассказы и описывать свои впечатления, используя вербальные и</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невербальные средства (с опорой на схемы);</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использовать оптические, световые, звуковые и прочие технические</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средства и приспособления, усиливающие и повышающие эффективность</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восприятия;</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организовывать опытно-экспериментальную деятельность для</w:t>
            </w:r>
          </w:p>
          <w:p w:rsidR="0093577C" w:rsidRDefault="0093577C" w:rsidP="0093577C">
            <w:pPr>
              <w:autoSpaceDE w:val="0"/>
              <w:autoSpaceDN w:val="0"/>
              <w:adjustRightInd w:val="0"/>
              <w:rPr>
                <w:rFonts w:ascii="Times New Roman,Bold" w:hAnsi="Times New Roman,Bold" w:cs="Times New Roman,Bold"/>
                <w:b/>
                <w:bCs/>
                <w:color w:val="000009"/>
                <w:sz w:val="24"/>
                <w:szCs w:val="24"/>
              </w:rPr>
            </w:pPr>
            <w:r>
              <w:rPr>
                <w:rFonts w:ascii="Times New Roman" w:hAnsi="Times New Roman" w:cs="Times New Roman"/>
                <w:color w:val="000009"/>
                <w:sz w:val="24"/>
                <w:szCs w:val="24"/>
              </w:rPr>
              <w:t>понимания некоторых явлений и свойств предметов и материалов, для</w:t>
            </w:r>
            <w:r w:rsidR="00CD4CD7">
              <w:rPr>
                <w:rFonts w:ascii="Times New Roman" w:hAnsi="Times New Roman" w:cs="Times New Roman"/>
                <w:color w:val="000009"/>
                <w:sz w:val="24"/>
                <w:szCs w:val="24"/>
              </w:rPr>
              <w:t xml:space="preserve"> </w:t>
            </w:r>
            <w:r>
              <w:rPr>
                <w:rFonts w:ascii="Times New Roman" w:hAnsi="Times New Roman" w:cs="Times New Roman"/>
                <w:color w:val="000009"/>
                <w:sz w:val="24"/>
                <w:szCs w:val="24"/>
              </w:rPr>
              <w:t xml:space="preserve">развития </w:t>
            </w:r>
            <w:r>
              <w:rPr>
                <w:rFonts w:ascii="Times New Roman" w:hAnsi="Times New Roman" w:cs="Times New Roman"/>
                <w:color w:val="000009"/>
                <w:sz w:val="24"/>
                <w:szCs w:val="24"/>
              </w:rPr>
              <w:lastRenderedPageBreak/>
              <w:t>логического мышления (тает - не тает, тонет - не тонет).</w:t>
            </w:r>
          </w:p>
        </w:tc>
      </w:tr>
      <w:tr w:rsidR="0093577C" w:rsidTr="000A59CA">
        <w:tc>
          <w:tcPr>
            <w:tcW w:w="4785" w:type="dxa"/>
          </w:tcPr>
          <w:p w:rsidR="0093577C" w:rsidRDefault="0093577C" w:rsidP="0093577C">
            <w:pPr>
              <w:autoSpaceDE w:val="0"/>
              <w:autoSpaceDN w:val="0"/>
              <w:adjustRightInd w:val="0"/>
              <w:rPr>
                <w:rFonts w:ascii="Times New Roman" w:hAnsi="Times New Roman" w:cs="Times New Roman"/>
                <w:color w:val="000009"/>
                <w:sz w:val="24"/>
                <w:szCs w:val="24"/>
              </w:rPr>
            </w:pPr>
          </w:p>
        </w:tc>
        <w:tc>
          <w:tcPr>
            <w:tcW w:w="4786" w:type="dxa"/>
          </w:tcPr>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BoldItalic" w:hAnsi="Times New Roman,BoldItalic" w:cs="Times New Roman,BoldItalic"/>
                <w:b/>
                <w:bCs/>
                <w:i/>
                <w:iCs/>
                <w:color w:val="000009"/>
                <w:sz w:val="24"/>
                <w:szCs w:val="24"/>
              </w:rPr>
              <w:t>Создание условий для формирования предпосылки экологической культуры</w:t>
            </w:r>
            <w:r>
              <w:rPr>
                <w:rFonts w:ascii="Times New Roman" w:hAnsi="Times New Roman" w:cs="Times New Roman"/>
                <w:i/>
                <w:iCs/>
                <w:color w:val="000009"/>
                <w:sz w:val="24"/>
                <w:szCs w:val="24"/>
              </w:rPr>
              <w:t>:</w:t>
            </w:r>
            <w:r>
              <w:rPr>
                <w:rFonts w:ascii="Times New Roman" w:hAnsi="Times New Roman" w:cs="Times New Roman"/>
                <w:color w:val="000009"/>
                <w:sz w:val="24"/>
                <w:szCs w:val="24"/>
              </w:rPr>
              <w:t xml:space="preserve"> создавать условия для установления и понимания причинно-</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 xml:space="preserve">следственных связей природных явлений и </w:t>
            </w:r>
            <w:proofErr w:type="spellStart"/>
            <w:r>
              <w:rPr>
                <w:rFonts w:ascii="Times New Roman" w:hAnsi="Times New Roman" w:cs="Times New Roman"/>
                <w:color w:val="000009"/>
                <w:sz w:val="24"/>
                <w:szCs w:val="24"/>
              </w:rPr>
              <w:t>жизнедеяльности</w:t>
            </w:r>
            <w:proofErr w:type="spellEnd"/>
            <w:r>
              <w:rPr>
                <w:rFonts w:ascii="Times New Roman" w:hAnsi="Times New Roman" w:cs="Times New Roman"/>
                <w:color w:val="000009"/>
                <w:sz w:val="24"/>
                <w:szCs w:val="24"/>
              </w:rPr>
              <w:t xml:space="preserve"> человека с</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опорой на все виды восприятия;</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организовывать наблюдения за природными объектами и явлениями в</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естественных условиях, обогащать представления детей с учетом</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недостатков внимания (неустойчивость, сужение объема) и восприятия</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(сужение объема, замедленный темп, недостаточная точность);</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 xml:space="preserve">развивать словесное </w:t>
            </w:r>
            <w:proofErr w:type="spellStart"/>
            <w:r>
              <w:rPr>
                <w:rFonts w:ascii="Times New Roman" w:hAnsi="Times New Roman" w:cs="Times New Roman"/>
                <w:color w:val="000009"/>
                <w:sz w:val="24"/>
                <w:szCs w:val="24"/>
              </w:rPr>
              <w:t>опосредование</w:t>
            </w:r>
            <w:proofErr w:type="spellEnd"/>
            <w:r>
              <w:rPr>
                <w:rFonts w:ascii="Times New Roman" w:hAnsi="Times New Roman" w:cs="Times New Roman"/>
                <w:color w:val="000009"/>
                <w:sz w:val="24"/>
                <w:szCs w:val="24"/>
              </w:rPr>
              <w:t xml:space="preserve"> воспринимаемой наглядной</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информации, связанное с выделением наблюдаемых объектов и явлений,</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обогащать словарный запас;</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вызывать интерес, формировать и закреплять навыки самостоятельного</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выполнения действий, связанных с уходом за растениями и животными,</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уборкой помещений, территории двора и др.</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расширять и углублять представления детей о местах обитания, образе</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жизни, способах питания животных и растений;</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продолжать формировать умение детей устанавливать причинно-</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следственные связи между условиями жизни, внешними и</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функциональными свойствами в человеческом, животном и растительном</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мире на основе наблюдений и практического экспериментирования;</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расширять и закреплять представления детей о предметах быта,</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необходимых человеку (рабочая, повседневная и праздничная одежда; обувь</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для разных сезонов; мебель для дома, для детского сада, для работы и</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отдыха; чайная, столовая посуда; технические средства и др.);</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и расширять представления о Родине: о городах России, ее</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столице, государственной символике, гимне страны; национальных героях;</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исторических событиях, обогащая словарный запас;</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расширять и уточнять представления детей о макросоциальном</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окружении (улица, места общественного питания, места отдыха, магазины,</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деятельность людей, транспортные средства и др.);</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углублять и расширять представления детей о явлениях природы,</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 xml:space="preserve">сезонных и суточных изменениях, связывая их с изменениями в </w:t>
            </w:r>
            <w:proofErr w:type="spellStart"/>
            <w:r>
              <w:rPr>
                <w:rFonts w:ascii="Times New Roman" w:hAnsi="Times New Roman" w:cs="Times New Roman"/>
                <w:color w:val="000009"/>
                <w:sz w:val="24"/>
                <w:szCs w:val="24"/>
              </w:rPr>
              <w:t>жизнилюдей</w:t>
            </w:r>
            <w:proofErr w:type="spellEnd"/>
            <w:r>
              <w:rPr>
                <w:rFonts w:ascii="Times New Roman" w:hAnsi="Times New Roman" w:cs="Times New Roman"/>
                <w:color w:val="000009"/>
                <w:sz w:val="24"/>
                <w:szCs w:val="24"/>
              </w:rPr>
              <w:t>, животных, растений в различных климатических условиях;</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расширять представления детей о праздниках (Новый год, День</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рождения, День независимости, Рождество, Пасха, Масленица, Выпускной</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праздник в детском саду, День учителя, День защитника Отечества, День</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города, День Победы, спортивные праздники и др.);</w:t>
            </w:r>
          </w:p>
          <w:p w:rsidR="0093577C" w:rsidRDefault="0093577C" w:rsidP="0093577C">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расширять словарный запас, связанный с содержанием эмоционального,</w:t>
            </w:r>
          </w:p>
          <w:p w:rsidR="0093577C" w:rsidRDefault="0093577C" w:rsidP="0093577C">
            <w:pPr>
              <w:autoSpaceDE w:val="0"/>
              <w:autoSpaceDN w:val="0"/>
              <w:adjustRightInd w:val="0"/>
              <w:rPr>
                <w:rFonts w:ascii="Times New Roman,BoldItalic" w:hAnsi="Times New Roman,BoldItalic" w:cs="Times New Roman,BoldItalic"/>
                <w:b/>
                <w:bCs/>
                <w:i/>
                <w:iCs/>
                <w:color w:val="000009"/>
                <w:sz w:val="24"/>
                <w:szCs w:val="24"/>
              </w:rPr>
            </w:pPr>
            <w:r>
              <w:rPr>
                <w:rFonts w:ascii="Times New Roman" w:hAnsi="Times New Roman" w:cs="Times New Roman"/>
                <w:color w:val="000009"/>
                <w:sz w:val="24"/>
                <w:szCs w:val="24"/>
              </w:rPr>
              <w:t>бытового, предметного, социального и игрового опыта детей</w:t>
            </w:r>
          </w:p>
        </w:tc>
      </w:tr>
      <w:tr w:rsidR="0093577C" w:rsidTr="000A59CA">
        <w:tc>
          <w:tcPr>
            <w:tcW w:w="4785" w:type="dxa"/>
          </w:tcPr>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Коррекционная</w:t>
            </w:r>
            <w:r w:rsidR="00CD4CD7">
              <w:rPr>
                <w:rFonts w:ascii="Times New Roman" w:hAnsi="Times New Roman" w:cs="Times New Roman"/>
                <w:color w:val="000009"/>
                <w:sz w:val="24"/>
                <w:szCs w:val="24"/>
              </w:rPr>
              <w:t xml:space="preserve"> работа</w:t>
            </w:r>
          </w:p>
          <w:p w:rsidR="0093577C" w:rsidRDefault="0093577C"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высших</w:t>
            </w:r>
          </w:p>
          <w:p w:rsidR="0093577C" w:rsidRDefault="00CD4CD7"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психических</w:t>
            </w:r>
          </w:p>
          <w:p w:rsidR="0093577C" w:rsidRDefault="00CD4CD7" w:rsidP="0093577C">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функций</w:t>
            </w:r>
          </w:p>
          <w:p w:rsidR="0093577C" w:rsidRDefault="0093577C" w:rsidP="0093577C">
            <w:pPr>
              <w:autoSpaceDE w:val="0"/>
              <w:autoSpaceDN w:val="0"/>
              <w:adjustRightInd w:val="0"/>
              <w:rPr>
                <w:rFonts w:ascii="Times New Roman" w:hAnsi="Times New Roman" w:cs="Times New Roman"/>
                <w:color w:val="000009"/>
                <w:sz w:val="24"/>
                <w:szCs w:val="24"/>
              </w:rPr>
            </w:pPr>
          </w:p>
        </w:tc>
        <w:tc>
          <w:tcPr>
            <w:tcW w:w="4786" w:type="dxa"/>
          </w:tcPr>
          <w:p w:rsidR="00CD4CD7" w:rsidRDefault="00CD4CD7" w:rsidP="00CD4CD7">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Развитие мыслительных операций:</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стимулировать и развивать опосредованные действия как основу</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 работе по наглядно-действенного мышления, создавать специальные наглядные</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развитию проблемные ситуации, требующие применения вспомогательных предметов</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высших</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психических</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 орудий;</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поддерживать мотивацию к достижению цели при решении наглядных</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 xml:space="preserve">функций задач; учить способам проб, </w:t>
            </w:r>
            <w:proofErr w:type="spellStart"/>
            <w:r>
              <w:rPr>
                <w:rFonts w:ascii="Times New Roman" w:hAnsi="Times New Roman" w:cs="Times New Roman"/>
                <w:color w:val="000009"/>
                <w:sz w:val="24"/>
                <w:szCs w:val="24"/>
              </w:rPr>
              <w:t>примеривания</w:t>
            </w:r>
            <w:proofErr w:type="spellEnd"/>
            <w:r>
              <w:rPr>
                <w:rFonts w:ascii="Times New Roman" w:hAnsi="Times New Roman" w:cs="Times New Roman"/>
                <w:color w:val="000009"/>
                <w:sz w:val="24"/>
                <w:szCs w:val="24"/>
              </w:rPr>
              <w:t>, зрительного соотнесения;</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способность к анализу условий наглядной проблемной</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ситуации, осознанию цели, осуществлению поиска вспомогательных</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средств (достать недоступный руке предмет; выловить из банки разные</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предметы, используя соответствующее приспособление и пр.);</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знакомить детей с разнообразием орудий и вспомогательных средств,</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учить действиям с бытовыми предметами-орудиями: ложкой, совком,</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щеткой, веником, грабельками, наборами для песка и пр.;</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у детей операции анализа, сравнения, синтеза на основе</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наглядно воспринимаемых признаков;</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анализу образцов объемных, плоскостных, графических,</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схематических моделей, а также реальных объектов в определенной</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последовательности, сначала с помощью взрослого, затем самостоятельно;</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учить умению узнавать объемные тела по разным проекциям,</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рассматривать их с разных сторон с целью точного узнавания, выполнять</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графические изображения деталей конструкторов (с разных сторон);</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антиципирующие способности в процессе складывания</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разрезной картинки и сборно-разборных игрушек (работу связывают с</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 xml:space="preserve">другими видами продуктивной деятельности), построении </w:t>
            </w:r>
            <w:proofErr w:type="spellStart"/>
            <w:r>
              <w:rPr>
                <w:rFonts w:ascii="Times New Roman" w:hAnsi="Times New Roman" w:cs="Times New Roman"/>
                <w:color w:val="000009"/>
                <w:sz w:val="24"/>
                <w:szCs w:val="24"/>
              </w:rPr>
              <w:t>сериационных</w:t>
            </w:r>
            <w:proofErr w:type="spellEnd"/>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рядов;</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наглядно-образное мышление в заданиях по узнаванию целого</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по фрагментам (чьи лапы, хвосты, уши; дом — по элементам и т. д.);</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способность к замещению и наглядному моделированию в</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играх на замещение, кодирование, моделирование пространственных</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ситуаций (игры с кукольной комнатой);</w:t>
            </w:r>
          </w:p>
          <w:p w:rsidR="00CD4CD7" w:rsidRDefault="00CD4CD7" w:rsidP="00CD4CD7">
            <w:pPr>
              <w:autoSpaceDE w:val="0"/>
              <w:autoSpaceDN w:val="0"/>
              <w:adjustRightInd w:val="0"/>
              <w:rPr>
                <w:rFonts w:ascii="Times New Roman,BoldItalic" w:hAnsi="Times New Roman,BoldItalic" w:cs="Times New Roman,BoldItalic"/>
                <w:color w:val="000000"/>
                <w:sz w:val="20"/>
                <w:szCs w:val="20"/>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 xml:space="preserve">учить </w:t>
            </w:r>
            <w:r>
              <w:rPr>
                <w:rFonts w:ascii="Times New Roman,BoldItalic" w:hAnsi="Times New Roman,BoldItalic" w:cs="Times New Roman,BoldItalic"/>
                <w:color w:val="000000"/>
                <w:sz w:val="20"/>
                <w:szCs w:val="20"/>
              </w:rPr>
              <w:t>__№‰ђ__#</w:t>
            </w:r>
            <w:proofErr w:type="spellStart"/>
            <w:r>
              <w:rPr>
                <w:rFonts w:ascii="Times New Roman,BoldItalic" w:hAnsi="Times New Roman,BoldItalic" w:cs="Times New Roman,BoldItalic"/>
                <w:color w:val="000000"/>
                <w:sz w:val="20"/>
                <w:szCs w:val="20"/>
              </w:rPr>
              <w:t>Ђ`оЂдетей</w:t>
            </w:r>
            <w:proofErr w:type="spellEnd"/>
            <w:r>
              <w:rPr>
                <w:rFonts w:ascii="Times New Roman,BoldItalic" w:hAnsi="Times New Roman,BoldItalic" w:cs="Times New Roman,BoldItalic"/>
                <w:color w:val="000000"/>
                <w:sz w:val="20"/>
                <w:szCs w:val="20"/>
              </w:rPr>
              <w:t xml:space="preserve"> сравнивать предметные и сюжетные изображения, выделяя в</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BoldItalic" w:hAnsi="Times New Roman,BoldItalic" w:cs="Times New Roman,BoldItalic"/>
                <w:color w:val="000000"/>
                <w:sz w:val="20"/>
                <w:szCs w:val="20"/>
              </w:rPr>
              <w:t>них сходные и различные элементы и детали (2</w:t>
            </w:r>
            <w:r>
              <w:rPr>
                <w:rFonts w:ascii="Times New Roman" w:hAnsi="Times New Roman" w:cs="Times New Roman"/>
                <w:color w:val="000009"/>
                <w:sz w:val="24"/>
                <w:szCs w:val="24"/>
              </w:rPr>
              <w:t>-3 элемента);</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 xml:space="preserve">развивать зрительный </w:t>
            </w:r>
            <w:proofErr w:type="spellStart"/>
            <w:r>
              <w:rPr>
                <w:rFonts w:ascii="Times New Roman" w:hAnsi="Times New Roman" w:cs="Times New Roman"/>
                <w:color w:val="000009"/>
                <w:sz w:val="24"/>
                <w:szCs w:val="24"/>
              </w:rPr>
              <w:t>гнозис</w:t>
            </w:r>
            <w:proofErr w:type="spellEnd"/>
            <w:r>
              <w:rPr>
                <w:rFonts w:ascii="Times New Roman" w:hAnsi="Times New Roman" w:cs="Times New Roman"/>
                <w:color w:val="000009"/>
                <w:sz w:val="24"/>
                <w:szCs w:val="24"/>
              </w:rPr>
              <w:t>, предлагая детям узнавать зашумленные,</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наложенные, перечеркнутые, конфликтные изображения;</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вероятностное прогнозирование, умение понимать</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закономерности расположения элементов в линейном ряду (в играх</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«Продолжи ряд», «Закончи ряд»);</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способность понимать скрытый смыл наглядной ситуации,</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картинок-нелепиц, устанавливать простейшие аналогии на наглядном</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материале;</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умение делать простейшие умозаключения индуктивно-</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дедуктивного характера: сначала при наблюдении за природными</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явлениями, при проведении опытов, затем на основе имеющихся знаний и</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представлений;</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обращать внимание детей на существенные признаки предметов, учить</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оперировать значимыми признаки на уровне конкретно-понятийного</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мышления: выделять признаки различия и сходства; обобщать ряды</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конкретных понятий малого объема;</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формировать обобщающие понятия, учить делать обобщения на основе</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существенных признаков, осуществлять классификацию;</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подводить к пониманию текстов со скрытой моралью;</w:t>
            </w:r>
          </w:p>
          <w:p w:rsidR="00CD4CD7" w:rsidRDefault="00CD4CD7" w:rsidP="00CD4CD7">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 xml:space="preserve">Развитие </w:t>
            </w:r>
            <w:proofErr w:type="spellStart"/>
            <w:r>
              <w:rPr>
                <w:rFonts w:ascii="Times New Roman,BoldItalic" w:hAnsi="Times New Roman,BoldItalic" w:cs="Times New Roman,BoldItalic"/>
                <w:b/>
                <w:bCs/>
                <w:i/>
                <w:iCs/>
                <w:color w:val="000009"/>
                <w:sz w:val="24"/>
                <w:szCs w:val="24"/>
              </w:rPr>
              <w:t>мнестической</w:t>
            </w:r>
            <w:proofErr w:type="spellEnd"/>
            <w:r>
              <w:rPr>
                <w:rFonts w:ascii="Times New Roman,BoldItalic" w:hAnsi="Times New Roman,BoldItalic" w:cs="Times New Roman,BoldItalic"/>
                <w:b/>
                <w:bCs/>
                <w:i/>
                <w:iCs/>
                <w:color w:val="000009"/>
                <w:sz w:val="24"/>
                <w:szCs w:val="24"/>
              </w:rPr>
              <w:t xml:space="preserve"> деятельности:</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осуществлять избирательный подбор дидактического материала,</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 xml:space="preserve">игровых упражнений, мнемотехнических приемов для развития зрительной и </w:t>
            </w:r>
            <w:proofErr w:type="spellStart"/>
            <w:proofErr w:type="gramStart"/>
            <w:r>
              <w:rPr>
                <w:rFonts w:ascii="Times New Roman" w:hAnsi="Times New Roman" w:cs="Times New Roman"/>
                <w:color w:val="000009"/>
                <w:sz w:val="24"/>
                <w:szCs w:val="24"/>
              </w:rPr>
              <w:t>слухо</w:t>
            </w:r>
            <w:proofErr w:type="spellEnd"/>
            <w:r>
              <w:rPr>
                <w:rFonts w:ascii="Times New Roman" w:hAnsi="Times New Roman" w:cs="Times New Roman"/>
                <w:color w:val="000009"/>
                <w:sz w:val="24"/>
                <w:szCs w:val="24"/>
              </w:rPr>
              <w:t>-речевой</w:t>
            </w:r>
            <w:proofErr w:type="gramEnd"/>
            <w:r>
              <w:rPr>
                <w:rFonts w:ascii="Times New Roman" w:hAnsi="Times New Roman" w:cs="Times New Roman"/>
                <w:color w:val="000009"/>
                <w:sz w:val="24"/>
                <w:szCs w:val="24"/>
              </w:rPr>
              <w:t xml:space="preserve"> памяти; совершенствовать следующие характеристики: объем памяти, динамику</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 xml:space="preserve">и прочность запоминания, семантическую устойчивость, </w:t>
            </w:r>
            <w:proofErr w:type="spellStart"/>
            <w:r>
              <w:rPr>
                <w:rFonts w:ascii="Times New Roman" w:hAnsi="Times New Roman" w:cs="Times New Roman"/>
                <w:color w:val="000009"/>
                <w:sz w:val="24"/>
                <w:szCs w:val="24"/>
              </w:rPr>
              <w:t>тормозимость</w:t>
            </w:r>
            <w:proofErr w:type="spellEnd"/>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следов памяти, стабильность регуляции и контроля.</w:t>
            </w:r>
          </w:p>
          <w:p w:rsidR="00CD4CD7" w:rsidRDefault="00CD4CD7" w:rsidP="00CD4CD7">
            <w:pPr>
              <w:autoSpaceDE w:val="0"/>
              <w:autoSpaceDN w:val="0"/>
              <w:adjustRightInd w:val="0"/>
              <w:rPr>
                <w:rFonts w:ascii="Times New Roman,BoldItalic" w:hAnsi="Times New Roman,BoldItalic" w:cs="Times New Roman,BoldItalic"/>
                <w:b/>
                <w:bCs/>
                <w:i/>
                <w:iCs/>
                <w:color w:val="000009"/>
                <w:sz w:val="24"/>
                <w:szCs w:val="24"/>
              </w:rPr>
            </w:pPr>
            <w:r>
              <w:rPr>
                <w:rFonts w:ascii="Times New Roman,BoldItalic" w:hAnsi="Times New Roman,BoldItalic" w:cs="Times New Roman,BoldItalic"/>
                <w:b/>
                <w:bCs/>
                <w:i/>
                <w:iCs/>
                <w:color w:val="000009"/>
                <w:sz w:val="24"/>
                <w:szCs w:val="24"/>
              </w:rPr>
              <w:t>Развитие внимания</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слуховое и зрительное сосредоточение на ранних этапах</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работы;</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устойчивость, концентрацию и объем внимания в разных</w:t>
            </w:r>
          </w:p>
          <w:p w:rsidR="00CD4CD7" w:rsidRDefault="00CD4CD7" w:rsidP="00CD4CD7">
            <w:pPr>
              <w:autoSpaceDE w:val="0"/>
              <w:autoSpaceDN w:val="0"/>
              <w:adjustRightInd w:val="0"/>
              <w:rPr>
                <w:rFonts w:ascii="Times New Roman" w:hAnsi="Times New Roman" w:cs="Times New Roman"/>
                <w:color w:val="000009"/>
                <w:sz w:val="24"/>
                <w:szCs w:val="24"/>
              </w:rPr>
            </w:pPr>
            <w:r>
              <w:rPr>
                <w:rFonts w:ascii="Times New Roman" w:hAnsi="Times New Roman" w:cs="Times New Roman"/>
                <w:color w:val="000009"/>
                <w:sz w:val="24"/>
                <w:szCs w:val="24"/>
              </w:rPr>
              <w:t>видах деятельности и посредством специально подобранных упражнений;</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способность к переключению и к распределению внимания;</w:t>
            </w:r>
          </w:p>
          <w:p w:rsidR="00CD4CD7" w:rsidRDefault="00CD4CD7" w:rsidP="00CD4CD7">
            <w:pPr>
              <w:autoSpaceDE w:val="0"/>
              <w:autoSpaceDN w:val="0"/>
              <w:adjustRightInd w:val="0"/>
              <w:rPr>
                <w:rFonts w:ascii="Times New Roman" w:hAnsi="Times New Roman" w:cs="Times New Roman"/>
                <w:color w:val="000009"/>
                <w:sz w:val="24"/>
                <w:szCs w:val="24"/>
              </w:rPr>
            </w:pPr>
            <w:r>
              <w:rPr>
                <w:rFonts w:ascii="Symbol" w:hAnsi="Symbol" w:cs="Symbol"/>
                <w:color w:val="000009"/>
                <w:sz w:val="24"/>
                <w:szCs w:val="24"/>
              </w:rPr>
              <w:t></w:t>
            </w:r>
            <w:r>
              <w:rPr>
                <w:rFonts w:ascii="Symbol" w:hAnsi="Symbol" w:cs="Symbol"/>
                <w:color w:val="000009"/>
                <w:sz w:val="24"/>
                <w:szCs w:val="24"/>
              </w:rPr>
              <w:t></w:t>
            </w:r>
            <w:r>
              <w:rPr>
                <w:rFonts w:ascii="Times New Roman" w:hAnsi="Times New Roman" w:cs="Times New Roman"/>
                <w:color w:val="000009"/>
                <w:sz w:val="24"/>
                <w:szCs w:val="24"/>
              </w:rPr>
              <w:t>развивать произвольную регуляцию и самоконтроль при выполнении</w:t>
            </w:r>
          </w:p>
          <w:p w:rsidR="0093577C" w:rsidRDefault="00CD4CD7" w:rsidP="00CD4CD7">
            <w:pPr>
              <w:autoSpaceDE w:val="0"/>
              <w:autoSpaceDN w:val="0"/>
              <w:adjustRightInd w:val="0"/>
              <w:rPr>
                <w:rFonts w:ascii="Times New Roman,BoldItalic" w:hAnsi="Times New Roman,BoldItalic" w:cs="Times New Roman,BoldItalic"/>
                <w:b/>
                <w:bCs/>
                <w:i/>
                <w:iCs/>
                <w:color w:val="000009"/>
                <w:sz w:val="24"/>
                <w:szCs w:val="24"/>
              </w:rPr>
            </w:pPr>
            <w:r>
              <w:rPr>
                <w:rFonts w:ascii="Times New Roman" w:hAnsi="Times New Roman" w:cs="Times New Roman"/>
                <w:color w:val="000009"/>
                <w:sz w:val="24"/>
                <w:szCs w:val="24"/>
              </w:rPr>
              <w:lastRenderedPageBreak/>
              <w:t>бытовых, игровых, трудовых действий и в специальных упражнениях</w:t>
            </w:r>
          </w:p>
        </w:tc>
      </w:tr>
    </w:tbl>
    <w:p w:rsidR="009238C3" w:rsidRDefault="009238C3" w:rsidP="00515229">
      <w:pPr>
        <w:jc w:val="center"/>
        <w:rPr>
          <w:rFonts w:ascii="Times New Roman" w:eastAsia="Times New Roman" w:hAnsi="Times New Roman" w:cs="Times New Roman"/>
          <w:b/>
          <w:sz w:val="24"/>
          <w:szCs w:val="24"/>
          <w:lang w:eastAsia="ru-RU"/>
        </w:rPr>
      </w:pPr>
    </w:p>
    <w:p w:rsidR="00515229" w:rsidRPr="00515229" w:rsidRDefault="00515229" w:rsidP="00515229">
      <w:pPr>
        <w:jc w:val="center"/>
        <w:rPr>
          <w:rFonts w:ascii="Times New Roman" w:eastAsia="Times New Roman" w:hAnsi="Times New Roman" w:cs="Times New Roman"/>
          <w:b/>
          <w:sz w:val="24"/>
          <w:szCs w:val="24"/>
          <w:lang w:eastAsia="ru-RU"/>
        </w:rPr>
      </w:pPr>
      <w:r w:rsidRPr="00515229">
        <w:rPr>
          <w:rFonts w:ascii="Times New Roman" w:eastAsia="Times New Roman" w:hAnsi="Times New Roman" w:cs="Times New Roman"/>
          <w:b/>
          <w:sz w:val="24"/>
          <w:szCs w:val="24"/>
          <w:lang w:eastAsia="ru-RU"/>
        </w:rPr>
        <w:t>3. ОРГАНИЗАЦИОННЫЙ РАЗДЕЛ</w:t>
      </w:r>
    </w:p>
    <w:p w:rsidR="00515229" w:rsidRPr="00515229" w:rsidRDefault="00515229" w:rsidP="00515229">
      <w:pPr>
        <w:spacing w:after="0" w:line="240" w:lineRule="auto"/>
        <w:ind w:firstLine="57"/>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w:t>
      </w:r>
      <w:r w:rsidRPr="00515229">
        <w:rPr>
          <w:rFonts w:ascii="Times New Roman" w:eastAsia="Times New Roman" w:hAnsi="Times New Roman" w:cs="Times New Roman"/>
          <w:b/>
          <w:sz w:val="24"/>
          <w:szCs w:val="24"/>
          <w:lang w:eastAsia="ru-RU"/>
        </w:rPr>
        <w:t>3.1.</w:t>
      </w:r>
      <w:r w:rsidRPr="00515229">
        <w:rPr>
          <w:rFonts w:ascii="Times New Roman" w:eastAsia="Times New Roman" w:hAnsi="Times New Roman" w:cs="Times New Roman"/>
          <w:sz w:val="24"/>
          <w:szCs w:val="24"/>
          <w:lang w:eastAsia="ru-RU"/>
        </w:rPr>
        <w:t xml:space="preserve"> </w:t>
      </w:r>
      <w:r w:rsidRPr="00515229">
        <w:rPr>
          <w:rFonts w:ascii="Times New Roman" w:eastAsia="Times New Roman" w:hAnsi="Times New Roman" w:cs="Times New Roman"/>
          <w:b/>
          <w:sz w:val="24"/>
          <w:szCs w:val="24"/>
          <w:lang w:eastAsia="ru-RU"/>
        </w:rPr>
        <w:t xml:space="preserve">Психолого-педагогические условия, обеспечивающие развитие ребенка с ЗПР </w:t>
      </w:r>
      <w:r w:rsidRPr="00515229">
        <w:rPr>
          <w:rFonts w:ascii="Times New Roman" w:eastAsia="Times New Roman" w:hAnsi="Times New Roman" w:cs="Times New Roman"/>
          <w:sz w:val="24"/>
          <w:szCs w:val="24"/>
          <w:lang w:eastAsia="ru-RU"/>
        </w:rPr>
        <w:t xml:space="preserve">Коррекционно-развивающая работа в дошкольных образовательных группах с. </w:t>
      </w:r>
      <w:proofErr w:type="spellStart"/>
      <w:r w:rsidRPr="00515229">
        <w:rPr>
          <w:rFonts w:ascii="Times New Roman" w:eastAsia="Times New Roman" w:hAnsi="Times New Roman" w:cs="Times New Roman"/>
          <w:sz w:val="24"/>
          <w:szCs w:val="24"/>
          <w:lang w:eastAsia="ru-RU"/>
        </w:rPr>
        <w:t>Вассята</w:t>
      </w:r>
      <w:proofErr w:type="spellEnd"/>
      <w:r w:rsidRPr="00515229">
        <w:rPr>
          <w:rFonts w:ascii="Times New Roman" w:eastAsia="Times New Roman" w:hAnsi="Times New Roman" w:cs="Times New Roman"/>
          <w:sz w:val="24"/>
          <w:szCs w:val="24"/>
          <w:lang w:eastAsia="ru-RU"/>
        </w:rPr>
        <w:t xml:space="preserve"> строится с учетом особых образовательных потребностей детей с ЗПР и заключений ТПМПК. Программа направлена на создание следующих психолого-педагогических условий, обеспечивающих развитие ребенка с ЗПР дошкольного возраста в соответствии с его возрастными и индивидуальными особенностями развития, возможностями и интересами. </w:t>
      </w:r>
    </w:p>
    <w:p w:rsidR="00515229" w:rsidRPr="00515229" w:rsidRDefault="00515229" w:rsidP="00515229">
      <w:pPr>
        <w:spacing w:after="0" w:line="240" w:lineRule="auto"/>
        <w:ind w:firstLine="57"/>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1. Создание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15229" w:rsidRPr="00515229" w:rsidRDefault="00515229" w:rsidP="00515229">
      <w:pPr>
        <w:spacing w:after="0" w:line="240" w:lineRule="auto"/>
        <w:ind w:firstLine="57"/>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2. Ориентированность педагогической оценки на относительные показатели детской успешности ребенка с ЗПР, стимулирование самооценки.</w:t>
      </w:r>
    </w:p>
    <w:p w:rsidR="00515229" w:rsidRPr="00515229" w:rsidRDefault="00515229" w:rsidP="00515229">
      <w:pPr>
        <w:spacing w:after="0" w:line="240" w:lineRule="auto"/>
        <w:ind w:firstLine="57"/>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3. Формирование игры как важнейшего фактора развития ребенка с ЗПР.</w:t>
      </w:r>
    </w:p>
    <w:p w:rsidR="00515229" w:rsidRPr="00515229" w:rsidRDefault="00515229" w:rsidP="00515229">
      <w:pPr>
        <w:spacing w:after="0" w:line="240" w:lineRule="auto"/>
        <w:ind w:firstLine="57"/>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515229" w:rsidRPr="00515229" w:rsidRDefault="00515229" w:rsidP="00515229">
      <w:pPr>
        <w:spacing w:after="0" w:line="240" w:lineRule="auto"/>
        <w:ind w:firstLine="57"/>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5. Сбалансированность репродуктивно и продуктивной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15229" w:rsidRPr="00515229" w:rsidRDefault="00515229" w:rsidP="00515229">
      <w:pPr>
        <w:spacing w:after="0" w:line="240" w:lineRule="auto"/>
        <w:ind w:firstLine="57"/>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6. Участие семьи как необходимое условие для полноценного развития ребенка с ЗПР. </w:t>
      </w:r>
    </w:p>
    <w:p w:rsidR="00515229" w:rsidRPr="00515229" w:rsidRDefault="00515229" w:rsidP="00515229">
      <w:pPr>
        <w:spacing w:after="0" w:line="240" w:lineRule="auto"/>
        <w:ind w:firstLine="57"/>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7. Профессиональное развитие педагогов, направленное на развитие профессиональных компетентностей. </w:t>
      </w:r>
    </w:p>
    <w:p w:rsidR="00515229" w:rsidRPr="00515229" w:rsidRDefault="00515229" w:rsidP="00515229">
      <w:pPr>
        <w:spacing w:after="0" w:line="240" w:lineRule="auto"/>
        <w:ind w:firstLine="57"/>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8. Составление индивидуального образовательного маршрута. </w:t>
      </w:r>
    </w:p>
    <w:p w:rsidR="00515229" w:rsidRPr="00515229" w:rsidRDefault="00515229" w:rsidP="00515229">
      <w:pPr>
        <w:spacing w:after="0" w:line="240" w:lineRule="auto"/>
        <w:ind w:firstLine="57"/>
        <w:rPr>
          <w:rFonts w:ascii="Times New Roman" w:eastAsia="Times New Roman" w:hAnsi="Times New Roman" w:cs="Times New Roman"/>
          <w:sz w:val="24"/>
          <w:szCs w:val="24"/>
          <w:lang w:eastAsia="ru-RU"/>
        </w:rPr>
      </w:pPr>
    </w:p>
    <w:p w:rsidR="00515229" w:rsidRPr="00515229" w:rsidRDefault="00515229" w:rsidP="00515229">
      <w:pPr>
        <w:spacing w:after="0"/>
        <w:ind w:firstLine="57"/>
        <w:rPr>
          <w:rFonts w:ascii="Times New Roman" w:eastAsia="Times New Roman" w:hAnsi="Times New Roman" w:cs="Times New Roman"/>
          <w:b/>
          <w:sz w:val="24"/>
          <w:szCs w:val="24"/>
          <w:lang w:eastAsia="ru-RU"/>
        </w:rPr>
      </w:pPr>
      <w:r w:rsidRPr="00515229">
        <w:rPr>
          <w:rFonts w:ascii="Times New Roman" w:eastAsia="Times New Roman" w:hAnsi="Times New Roman" w:cs="Times New Roman"/>
          <w:b/>
          <w:sz w:val="24"/>
          <w:szCs w:val="24"/>
          <w:lang w:eastAsia="ru-RU"/>
        </w:rPr>
        <w:t xml:space="preserve">3.2. Организация развивающей предметно-пространственной среды (далее – РППС) </w:t>
      </w:r>
    </w:p>
    <w:p w:rsidR="00515229" w:rsidRPr="00515229" w:rsidRDefault="00515229" w:rsidP="00515229">
      <w:pPr>
        <w:spacing w:after="0"/>
        <w:ind w:firstLine="57"/>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В соответствии с требованиями ФГОС ДО конкретное содержание образовательных областей реализуется в различных видах деятельности. 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в соответствии с требованиями ФГОС ДО: насыщенность, </w:t>
      </w:r>
      <w:proofErr w:type="spellStart"/>
      <w:r w:rsidRPr="00515229">
        <w:rPr>
          <w:rFonts w:ascii="Times New Roman" w:eastAsia="Times New Roman" w:hAnsi="Times New Roman" w:cs="Times New Roman"/>
          <w:sz w:val="24"/>
          <w:szCs w:val="24"/>
          <w:lang w:eastAsia="ru-RU"/>
        </w:rPr>
        <w:t>трансформируемость</w:t>
      </w:r>
      <w:proofErr w:type="spellEnd"/>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полифункциональность</w:t>
      </w:r>
      <w:proofErr w:type="spellEnd"/>
      <w:r w:rsidRPr="00515229">
        <w:rPr>
          <w:rFonts w:ascii="Times New Roman" w:eastAsia="Times New Roman" w:hAnsi="Times New Roman" w:cs="Times New Roman"/>
          <w:sz w:val="24"/>
          <w:szCs w:val="24"/>
          <w:lang w:eastAsia="ru-RU"/>
        </w:rPr>
        <w:t>, доступность, вариативность, безопасность. 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w:t>
      </w:r>
    </w:p>
    <w:p w:rsidR="00515229" w:rsidRPr="00515229" w:rsidRDefault="00515229" w:rsidP="00515229">
      <w:pPr>
        <w:spacing w:after="0"/>
        <w:jc w:val="center"/>
        <w:rPr>
          <w:rFonts w:ascii="Times New Roman" w:eastAsia="Times New Roman" w:hAnsi="Times New Roman" w:cs="Times New Roman"/>
          <w:lang w:eastAsia="ru-RU"/>
        </w:rPr>
      </w:pPr>
    </w:p>
    <w:p w:rsidR="00515229" w:rsidRPr="00515229" w:rsidRDefault="00515229" w:rsidP="00515229">
      <w:pPr>
        <w:spacing w:after="0"/>
        <w:jc w:val="center"/>
        <w:rPr>
          <w:rFonts w:ascii="Times New Roman" w:eastAsia="Times New Roman" w:hAnsi="Times New Roman" w:cs="Times New Roman"/>
          <w:b/>
          <w:lang w:eastAsia="ru-RU"/>
        </w:rPr>
      </w:pPr>
      <w:r w:rsidRPr="00515229">
        <w:rPr>
          <w:rFonts w:ascii="Times New Roman" w:eastAsia="Times New Roman" w:hAnsi="Times New Roman" w:cs="Times New Roman"/>
          <w:b/>
          <w:lang w:eastAsia="ru-RU"/>
        </w:rPr>
        <w:t>Перечень оборудования РППС</w:t>
      </w:r>
    </w:p>
    <w:tbl>
      <w:tblPr>
        <w:tblStyle w:val="1"/>
        <w:tblW w:w="0" w:type="auto"/>
        <w:tblLook w:val="04A0" w:firstRow="1" w:lastRow="0" w:firstColumn="1" w:lastColumn="0" w:noHBand="0" w:noVBand="1"/>
      </w:tblPr>
      <w:tblGrid>
        <w:gridCol w:w="3051"/>
        <w:gridCol w:w="3182"/>
        <w:gridCol w:w="3112"/>
      </w:tblGrid>
      <w:tr w:rsidR="00515229" w:rsidRPr="00515229" w:rsidTr="00BA5E76">
        <w:tc>
          <w:tcPr>
            <w:tcW w:w="3190" w:type="dxa"/>
          </w:tcPr>
          <w:p w:rsidR="00515229" w:rsidRPr="00515229" w:rsidRDefault="00515229" w:rsidP="00515229">
            <w:pPr>
              <w:jc w:val="both"/>
              <w:rPr>
                <w:rFonts w:ascii="Times New Roman" w:hAnsi="Times New Roman" w:cs="Times New Roman"/>
                <w:b/>
                <w:sz w:val="24"/>
                <w:szCs w:val="24"/>
              </w:rPr>
            </w:pPr>
            <w:r w:rsidRPr="00515229">
              <w:rPr>
                <w:rFonts w:ascii="Times New Roman" w:hAnsi="Times New Roman" w:cs="Times New Roman"/>
                <w:b/>
                <w:sz w:val="24"/>
                <w:szCs w:val="24"/>
              </w:rPr>
              <w:t>Направление</w:t>
            </w:r>
          </w:p>
        </w:tc>
        <w:tc>
          <w:tcPr>
            <w:tcW w:w="3190" w:type="dxa"/>
          </w:tcPr>
          <w:p w:rsidR="00515229" w:rsidRPr="00515229" w:rsidRDefault="00515229" w:rsidP="00515229">
            <w:pPr>
              <w:jc w:val="both"/>
              <w:rPr>
                <w:rFonts w:ascii="Times New Roman" w:hAnsi="Times New Roman" w:cs="Times New Roman"/>
                <w:b/>
                <w:sz w:val="24"/>
                <w:szCs w:val="24"/>
              </w:rPr>
            </w:pPr>
            <w:r w:rsidRPr="00515229">
              <w:rPr>
                <w:rFonts w:ascii="Times New Roman" w:hAnsi="Times New Roman" w:cs="Times New Roman"/>
                <w:b/>
                <w:sz w:val="24"/>
                <w:szCs w:val="24"/>
              </w:rPr>
              <w:t>Содержание</w:t>
            </w:r>
          </w:p>
        </w:tc>
        <w:tc>
          <w:tcPr>
            <w:tcW w:w="3191" w:type="dxa"/>
          </w:tcPr>
          <w:p w:rsidR="00515229" w:rsidRPr="00515229" w:rsidRDefault="00515229" w:rsidP="00515229">
            <w:pPr>
              <w:jc w:val="both"/>
              <w:rPr>
                <w:rFonts w:ascii="Times New Roman" w:hAnsi="Times New Roman" w:cs="Times New Roman"/>
                <w:b/>
                <w:sz w:val="24"/>
                <w:szCs w:val="24"/>
              </w:rPr>
            </w:pPr>
            <w:r w:rsidRPr="00515229">
              <w:rPr>
                <w:rFonts w:ascii="Times New Roman" w:hAnsi="Times New Roman" w:cs="Times New Roman"/>
                <w:b/>
                <w:sz w:val="24"/>
                <w:szCs w:val="24"/>
              </w:rPr>
              <w:t>Перечень оборудования</w:t>
            </w:r>
          </w:p>
        </w:tc>
      </w:tr>
      <w:tr w:rsidR="00515229" w:rsidRPr="00515229" w:rsidTr="00BA5E76">
        <w:tc>
          <w:tcPr>
            <w:tcW w:w="3190" w:type="dxa"/>
          </w:tcPr>
          <w:p w:rsidR="00515229" w:rsidRPr="00515229" w:rsidRDefault="00515229" w:rsidP="00515229">
            <w:pPr>
              <w:jc w:val="both"/>
              <w:rPr>
                <w:rFonts w:ascii="Times New Roman" w:hAnsi="Times New Roman" w:cs="Times New Roman"/>
                <w:sz w:val="24"/>
                <w:szCs w:val="24"/>
              </w:rPr>
            </w:pPr>
            <w:r w:rsidRPr="00515229">
              <w:rPr>
                <w:rFonts w:ascii="Times New Roman" w:hAnsi="Times New Roman" w:cs="Times New Roman"/>
                <w:sz w:val="24"/>
                <w:szCs w:val="24"/>
              </w:rPr>
              <w:t>Коррекция и развитие психомоторных функций у детей</w:t>
            </w: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r w:rsidRPr="00515229">
              <w:rPr>
                <w:rFonts w:ascii="Times New Roman" w:hAnsi="Times New Roman" w:cs="Times New Roman"/>
                <w:sz w:val="24"/>
                <w:szCs w:val="24"/>
              </w:rPr>
              <w:t>Коррекция эмоциональной сферы</w:t>
            </w: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jc w:val="both"/>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r w:rsidRPr="00515229">
              <w:rPr>
                <w:rFonts w:ascii="Times New Roman" w:hAnsi="Times New Roman" w:cs="Times New Roman"/>
                <w:sz w:val="24"/>
                <w:szCs w:val="24"/>
              </w:rPr>
              <w:t>Развитие познавательной деятельности</w:t>
            </w: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r w:rsidRPr="00515229">
              <w:rPr>
                <w:rFonts w:ascii="Times New Roman" w:hAnsi="Times New Roman" w:cs="Times New Roman"/>
                <w:sz w:val="24"/>
                <w:szCs w:val="24"/>
              </w:rPr>
              <w:t>Формирование высших психических функций</w:t>
            </w: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r w:rsidRPr="00515229">
              <w:rPr>
                <w:rFonts w:ascii="Times New Roman" w:hAnsi="Times New Roman" w:cs="Times New Roman"/>
              </w:rPr>
              <w:t>Развитие коммуникативной деятельности</w:t>
            </w:r>
          </w:p>
        </w:tc>
        <w:tc>
          <w:tcPr>
            <w:tcW w:w="3190" w:type="dxa"/>
          </w:tcPr>
          <w:p w:rsidR="00515229" w:rsidRPr="00515229" w:rsidRDefault="00515229" w:rsidP="00515229">
            <w:pPr>
              <w:rPr>
                <w:rFonts w:ascii="Times New Roman" w:hAnsi="Times New Roman" w:cs="Times New Roman"/>
                <w:sz w:val="24"/>
                <w:szCs w:val="24"/>
              </w:rPr>
            </w:pPr>
            <w:r w:rsidRPr="00515229">
              <w:rPr>
                <w:rFonts w:ascii="Times New Roman" w:hAnsi="Times New Roman" w:cs="Times New Roman"/>
                <w:sz w:val="24"/>
                <w:szCs w:val="24"/>
              </w:rPr>
              <w:lastRenderedPageBreak/>
              <w:t xml:space="preserve">- упражнения для развития мелкой моторики; - гимнастика для глаз; - игры на снятие мышечного напряжения; - комплексы массажа и самомассажа; - дыхательные упражнения; - игры на развитие </w:t>
            </w:r>
            <w:r w:rsidRPr="00515229">
              <w:rPr>
                <w:rFonts w:ascii="Times New Roman" w:hAnsi="Times New Roman" w:cs="Times New Roman"/>
                <w:sz w:val="24"/>
                <w:szCs w:val="24"/>
              </w:rPr>
              <w:lastRenderedPageBreak/>
              <w:t xml:space="preserve">вестибулярно-моторной активности; - </w:t>
            </w:r>
            <w:proofErr w:type="spellStart"/>
            <w:r w:rsidRPr="00515229">
              <w:rPr>
                <w:rFonts w:ascii="Times New Roman" w:hAnsi="Times New Roman" w:cs="Times New Roman"/>
                <w:sz w:val="24"/>
                <w:szCs w:val="24"/>
              </w:rPr>
              <w:t>кинезиологические</w:t>
            </w:r>
            <w:proofErr w:type="spellEnd"/>
            <w:r w:rsidRPr="00515229">
              <w:rPr>
                <w:rFonts w:ascii="Times New Roman" w:hAnsi="Times New Roman" w:cs="Times New Roman"/>
                <w:sz w:val="24"/>
                <w:szCs w:val="24"/>
              </w:rPr>
              <w:t xml:space="preserve"> упражнения</w:t>
            </w: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r w:rsidRPr="00515229">
              <w:rPr>
                <w:rFonts w:ascii="Times New Roman" w:hAnsi="Times New Roman" w:cs="Times New Roman"/>
                <w:sz w:val="24"/>
                <w:szCs w:val="24"/>
              </w:rPr>
              <w:t xml:space="preserve">- преодоление негативных эмоций; - игры на регуляцию деятельности дыхательной системы; - игры и приемы для коррекции тревожности; - игры и приемы, направленные на формирование адекватных форм поведения; - игры и приемы для устранения детских страхов; - игры и упражнения на развитие </w:t>
            </w:r>
            <w:proofErr w:type="spellStart"/>
            <w:r w:rsidRPr="00515229">
              <w:rPr>
                <w:rFonts w:ascii="Times New Roman" w:hAnsi="Times New Roman" w:cs="Times New Roman"/>
                <w:sz w:val="24"/>
                <w:szCs w:val="24"/>
              </w:rPr>
              <w:t>саморегуляции</w:t>
            </w:r>
            <w:proofErr w:type="spellEnd"/>
            <w:r w:rsidRPr="00515229">
              <w:rPr>
                <w:rFonts w:ascii="Times New Roman" w:hAnsi="Times New Roman" w:cs="Times New Roman"/>
                <w:sz w:val="24"/>
                <w:szCs w:val="24"/>
              </w:rPr>
              <w:t xml:space="preserve"> и самоконтроля</w:t>
            </w: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r w:rsidRPr="00515229">
              <w:rPr>
                <w:rFonts w:ascii="Times New Roman" w:hAnsi="Times New Roman" w:cs="Times New Roman"/>
                <w:sz w:val="24"/>
                <w:szCs w:val="24"/>
              </w:rPr>
              <w:t xml:space="preserve">Игры на развитие концентрации и распределение внимания; - игры на развитие памяти; - упражнения для развития </w:t>
            </w:r>
            <w:r w:rsidRPr="00515229">
              <w:rPr>
                <w:rFonts w:ascii="Times New Roman" w:hAnsi="Times New Roman" w:cs="Times New Roman"/>
                <w:sz w:val="24"/>
                <w:szCs w:val="24"/>
              </w:rPr>
              <w:lastRenderedPageBreak/>
              <w:t>мышления; - упражнения для активизации познавательных процессов</w:t>
            </w: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r w:rsidRPr="00515229">
              <w:rPr>
                <w:rFonts w:ascii="Times New Roman" w:hAnsi="Times New Roman" w:cs="Times New Roman"/>
                <w:sz w:val="24"/>
                <w:szCs w:val="24"/>
              </w:rPr>
              <w:t xml:space="preserve">- игры и упражнения для речевого развития; - игры на развитие </w:t>
            </w:r>
            <w:proofErr w:type="spellStart"/>
            <w:r w:rsidRPr="00515229">
              <w:rPr>
                <w:rFonts w:ascii="Times New Roman" w:hAnsi="Times New Roman" w:cs="Times New Roman"/>
                <w:sz w:val="24"/>
                <w:szCs w:val="24"/>
              </w:rPr>
              <w:t>саморегуляции</w:t>
            </w:r>
            <w:proofErr w:type="spellEnd"/>
            <w:r w:rsidRPr="00515229">
              <w:rPr>
                <w:rFonts w:ascii="Times New Roman" w:hAnsi="Times New Roman" w:cs="Times New Roman"/>
                <w:sz w:val="24"/>
                <w:szCs w:val="24"/>
              </w:rPr>
              <w:t xml:space="preserve">; - упражнения для формирования межполушарного взаимодействия; - игры на развитие </w:t>
            </w:r>
            <w:proofErr w:type="spellStart"/>
            <w:r w:rsidRPr="00515229">
              <w:rPr>
                <w:rFonts w:ascii="Times New Roman" w:hAnsi="Times New Roman" w:cs="Times New Roman"/>
                <w:sz w:val="24"/>
                <w:szCs w:val="24"/>
              </w:rPr>
              <w:t>зрительнопространственной</w:t>
            </w:r>
            <w:proofErr w:type="spellEnd"/>
            <w:r w:rsidRPr="00515229">
              <w:rPr>
                <w:rFonts w:ascii="Times New Roman" w:hAnsi="Times New Roman" w:cs="Times New Roman"/>
                <w:sz w:val="24"/>
                <w:szCs w:val="24"/>
              </w:rPr>
              <w:t xml:space="preserve"> координации; - упражнения на развитие концентрации внимания, двигательного контроля импульсивности и агрессивности;</w:t>
            </w: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r w:rsidRPr="00515229">
              <w:rPr>
                <w:rFonts w:ascii="Times New Roman" w:hAnsi="Times New Roman" w:cs="Times New Roman"/>
              </w:rPr>
              <w:t>игры на взаимопонимание; - игры на взаимодействие, соблюдение правил</w:t>
            </w: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tc>
        <w:tc>
          <w:tcPr>
            <w:tcW w:w="3191" w:type="dxa"/>
          </w:tcPr>
          <w:p w:rsidR="00515229" w:rsidRPr="00515229" w:rsidRDefault="00515229" w:rsidP="00515229">
            <w:pPr>
              <w:rPr>
                <w:rFonts w:ascii="Times New Roman" w:hAnsi="Times New Roman" w:cs="Times New Roman"/>
                <w:sz w:val="24"/>
                <w:szCs w:val="24"/>
              </w:rPr>
            </w:pPr>
            <w:r w:rsidRPr="00515229">
              <w:rPr>
                <w:rFonts w:ascii="Times New Roman" w:hAnsi="Times New Roman" w:cs="Times New Roman"/>
                <w:sz w:val="24"/>
                <w:szCs w:val="24"/>
              </w:rPr>
              <w:lastRenderedPageBreak/>
              <w:t xml:space="preserve">Сортировщики различных видов, треки различного вида для прокатывания шариков; игрушки с вставными деталями и молоточком для «забивания»; настольные и напольные наборы из </w:t>
            </w:r>
            <w:r w:rsidRPr="00515229">
              <w:rPr>
                <w:rFonts w:ascii="Times New Roman" w:hAnsi="Times New Roman" w:cs="Times New Roman"/>
                <w:sz w:val="24"/>
                <w:szCs w:val="24"/>
              </w:rPr>
              <w:lastRenderedPageBreak/>
              <w:t xml:space="preserve">основы со стержнями и деталями разных конфигураций для надевания; наборы объемных тел повторяющихся форм, цветов и размеров для сравнения; шнуровки; народные игрушки «Матрешки»; набор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пособия по развитию речи; конструкция с шариками и рычагом; наборы с шершавыми изображениями; массажные мячи и </w:t>
            </w:r>
            <w:proofErr w:type="spellStart"/>
            <w:r w:rsidRPr="00515229">
              <w:rPr>
                <w:rFonts w:ascii="Times New Roman" w:hAnsi="Times New Roman" w:cs="Times New Roman"/>
                <w:sz w:val="24"/>
                <w:szCs w:val="24"/>
              </w:rPr>
              <w:t>массажеры</w:t>
            </w:r>
            <w:proofErr w:type="spellEnd"/>
            <w:r w:rsidRPr="00515229">
              <w:rPr>
                <w:rFonts w:ascii="Times New Roman" w:hAnsi="Times New Roman" w:cs="Times New Roman"/>
                <w:sz w:val="24"/>
                <w:szCs w:val="24"/>
              </w:rPr>
              <w:t xml:space="preserve"> различных форм.</w:t>
            </w: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r w:rsidRPr="00515229">
              <w:rPr>
                <w:rFonts w:ascii="Times New Roman" w:hAnsi="Times New Roman" w:cs="Times New Roman"/>
                <w:sz w:val="24"/>
                <w:szCs w:val="24"/>
              </w:rPr>
              <w:t xml:space="preserve">Игрушки-забавы, мягкие игрушки, набор для составления портретов; ширмы и наборы перчаточных, пальчиковых кукол, фигурки для теневого театра; куклы разные; музыкальные инструменты; игры на изучение эмоций и мимики, кубик с изображениями </w:t>
            </w:r>
            <w:proofErr w:type="gramStart"/>
            <w:r w:rsidRPr="00515229">
              <w:rPr>
                <w:rFonts w:ascii="Times New Roman" w:hAnsi="Times New Roman" w:cs="Times New Roman"/>
                <w:sz w:val="24"/>
                <w:szCs w:val="24"/>
              </w:rPr>
              <w:t>эмоций;.</w:t>
            </w:r>
            <w:proofErr w:type="gramEnd"/>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r w:rsidRPr="00515229">
              <w:rPr>
                <w:rFonts w:ascii="Times New Roman" w:hAnsi="Times New Roman" w:cs="Times New Roman"/>
                <w:sz w:val="24"/>
                <w:szCs w:val="24"/>
              </w:rPr>
              <w:t xml:space="preserve">доски с вкладышами и наборы с тактильными элементами; наборы </w:t>
            </w:r>
            <w:proofErr w:type="spellStart"/>
            <w:r w:rsidRPr="00515229">
              <w:rPr>
                <w:rFonts w:ascii="Times New Roman" w:hAnsi="Times New Roman" w:cs="Times New Roman"/>
                <w:sz w:val="24"/>
                <w:szCs w:val="24"/>
              </w:rPr>
              <w:t>рамоквкладышей</w:t>
            </w:r>
            <w:proofErr w:type="spellEnd"/>
            <w:r w:rsidRPr="00515229">
              <w:rPr>
                <w:rFonts w:ascii="Times New Roman" w:hAnsi="Times New Roman" w:cs="Times New Roman"/>
                <w:sz w:val="24"/>
                <w:szCs w:val="24"/>
              </w:rPr>
              <w:t xml:space="preserve"> одинаковой формы и разных размеров и цветов </w:t>
            </w:r>
            <w:r w:rsidRPr="00515229">
              <w:rPr>
                <w:rFonts w:ascii="Times New Roman" w:hAnsi="Times New Roman" w:cs="Times New Roman"/>
                <w:sz w:val="24"/>
                <w:szCs w:val="24"/>
              </w:rPr>
              <w:lastRenderedPageBreak/>
              <w:t xml:space="preserve">со шнурками; наборы объемных вкладышей; составные картинки, тематические кубики и </w:t>
            </w:r>
            <w:proofErr w:type="spellStart"/>
            <w:r w:rsidRPr="00515229">
              <w:rPr>
                <w:rFonts w:ascii="Times New Roman" w:hAnsi="Times New Roman" w:cs="Times New Roman"/>
                <w:sz w:val="24"/>
                <w:szCs w:val="24"/>
              </w:rPr>
              <w:t>пазлы</w:t>
            </w:r>
            <w:proofErr w:type="spellEnd"/>
            <w:r w:rsidRPr="00515229">
              <w:rPr>
                <w:rFonts w:ascii="Times New Roman" w:hAnsi="Times New Roman" w:cs="Times New Roman"/>
                <w:sz w:val="24"/>
                <w:szCs w:val="24"/>
              </w:rPr>
              <w:t>; мозаики с цветными элементами различных конфигураций и размеров; настольные конструкторы из различных материалов с различными видами крепления деталей, наборы геометрических фигур плоскостных и объемных; наборы демонстрационного и раздаточного счетного материала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предметные и сюжетные тематические картинки; демонстрационные плакаты по различным тематикам; игры-головоломки</w:t>
            </w: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r w:rsidRPr="00515229">
              <w:rPr>
                <w:rFonts w:ascii="Times New Roman" w:hAnsi="Times New Roman" w:cs="Times New Roman"/>
                <w:sz w:val="24"/>
                <w:szCs w:val="24"/>
              </w:rPr>
              <w:t xml:space="preserve">Набор составных картинок с различными признаками для сборки; домино картиночное, логическое, лото; игра на изучение чувств; аудио- и видеоматериалы; логические игры с карточками и возможностью самопроверки; логические </w:t>
            </w:r>
            <w:proofErr w:type="spellStart"/>
            <w:r w:rsidRPr="00515229">
              <w:rPr>
                <w:rFonts w:ascii="Times New Roman" w:hAnsi="Times New Roman" w:cs="Times New Roman"/>
                <w:sz w:val="24"/>
                <w:szCs w:val="24"/>
              </w:rPr>
              <w:t>пазлы</w:t>
            </w:r>
            <w:proofErr w:type="spellEnd"/>
            <w:r w:rsidRPr="00515229">
              <w:rPr>
                <w:rFonts w:ascii="Times New Roman" w:hAnsi="Times New Roman" w:cs="Times New Roman"/>
                <w:sz w:val="24"/>
                <w:szCs w:val="24"/>
              </w:rPr>
              <w:t>; наборы карт с заданиями различной сложности на определение «одинакового», «лишнего» и «недостающего»; перчаточные куклы с подвижным ртом и языком; трансформируемые полифункциональные наборы разборных ковриков</w:t>
            </w:r>
          </w:p>
          <w:p w:rsidR="00515229" w:rsidRPr="00515229" w:rsidRDefault="00515229" w:rsidP="00515229">
            <w:pPr>
              <w:rPr>
                <w:rFonts w:ascii="Times New Roman" w:hAnsi="Times New Roman" w:cs="Times New Roman"/>
                <w:sz w:val="24"/>
                <w:szCs w:val="24"/>
              </w:rPr>
            </w:pPr>
          </w:p>
          <w:p w:rsidR="00515229" w:rsidRPr="00515229" w:rsidRDefault="00515229" w:rsidP="00515229">
            <w:pPr>
              <w:rPr>
                <w:rFonts w:ascii="Times New Roman" w:hAnsi="Times New Roman" w:cs="Times New Roman"/>
                <w:sz w:val="24"/>
                <w:szCs w:val="24"/>
              </w:rPr>
            </w:pPr>
            <w:r w:rsidRPr="00515229">
              <w:rPr>
                <w:rFonts w:ascii="Times New Roman" w:hAnsi="Times New Roman" w:cs="Times New Roman"/>
              </w:rPr>
              <w:lastRenderedPageBreak/>
              <w:t>Фигурки людей, игра «Рыбалка» с крупногабаритными элементами для совместных игр, легкий парашют для групповых упражнений; домино различное, лото различное; наборы для театрализованной деятельности, игры «</w:t>
            </w:r>
            <w:proofErr w:type="spellStart"/>
            <w:r w:rsidRPr="00515229">
              <w:rPr>
                <w:rFonts w:ascii="Times New Roman" w:hAnsi="Times New Roman" w:cs="Times New Roman"/>
              </w:rPr>
              <w:t>Ходилки</w:t>
            </w:r>
            <w:proofErr w:type="spellEnd"/>
            <w:r w:rsidRPr="00515229">
              <w:rPr>
                <w:rFonts w:ascii="Times New Roman" w:hAnsi="Times New Roman" w:cs="Times New Roman"/>
              </w:rPr>
              <w:t>», «</w:t>
            </w:r>
            <w:proofErr w:type="spellStart"/>
            <w:r w:rsidRPr="00515229">
              <w:rPr>
                <w:rFonts w:ascii="Times New Roman" w:hAnsi="Times New Roman" w:cs="Times New Roman"/>
              </w:rPr>
              <w:t>Мирилки</w:t>
            </w:r>
            <w:proofErr w:type="spellEnd"/>
            <w:r w:rsidRPr="00515229">
              <w:rPr>
                <w:rFonts w:ascii="Times New Roman" w:hAnsi="Times New Roman" w:cs="Times New Roman"/>
              </w:rPr>
              <w:t>».</w:t>
            </w:r>
          </w:p>
        </w:tc>
      </w:tr>
    </w:tbl>
    <w:p w:rsidR="00515229" w:rsidRPr="00515229" w:rsidRDefault="00515229" w:rsidP="00515229">
      <w:pPr>
        <w:spacing w:after="0"/>
        <w:jc w:val="both"/>
        <w:rPr>
          <w:rFonts w:ascii="Times New Roman" w:eastAsia="Times New Roman" w:hAnsi="Times New Roman" w:cs="Times New Roman"/>
          <w:sz w:val="24"/>
          <w:szCs w:val="24"/>
          <w:lang w:eastAsia="ru-RU"/>
        </w:rPr>
      </w:pP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В учреждении созданы условия для организации коррекционно-развивающей работы. Специалисты обеспечены ноутбуками и принтерами.</w:t>
      </w:r>
    </w:p>
    <w:p w:rsidR="00515229" w:rsidRPr="00515229" w:rsidRDefault="00515229" w:rsidP="00515229">
      <w:pPr>
        <w:spacing w:after="0"/>
        <w:jc w:val="both"/>
        <w:rPr>
          <w:rFonts w:ascii="Times New Roman" w:eastAsia="Times New Roman" w:hAnsi="Times New Roman" w:cs="Times New Roman"/>
          <w:sz w:val="24"/>
          <w:szCs w:val="24"/>
          <w:lang w:eastAsia="ru-RU"/>
        </w:rPr>
      </w:pPr>
    </w:p>
    <w:p w:rsidR="00515229" w:rsidRPr="00515229" w:rsidRDefault="00515229" w:rsidP="00515229">
      <w:pPr>
        <w:spacing w:after="0"/>
        <w:ind w:firstLine="709"/>
        <w:jc w:val="both"/>
        <w:rPr>
          <w:rFonts w:ascii="Times New Roman" w:eastAsia="Times New Roman" w:hAnsi="Times New Roman" w:cs="Times New Roman"/>
          <w:b/>
          <w:sz w:val="24"/>
          <w:szCs w:val="24"/>
          <w:lang w:eastAsia="ru-RU"/>
        </w:rPr>
      </w:pPr>
      <w:r w:rsidRPr="00515229">
        <w:rPr>
          <w:rFonts w:ascii="Times New Roman" w:eastAsia="Times New Roman" w:hAnsi="Times New Roman" w:cs="Times New Roman"/>
          <w:b/>
          <w:sz w:val="24"/>
          <w:szCs w:val="24"/>
          <w:lang w:eastAsia="ru-RU"/>
        </w:rPr>
        <w:t xml:space="preserve">3.3. Кадровые условия реализации Программы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Для реализации Программы образовательная организация укомплектована квалифицированными кадрами. Для преодоления задержки психического развития в группе комбинированной направленности работают педагог-психолог и учитель-логопед. Повышение педагогической компетентности осуществляется за счет курсов повышения профессиональной квалификации каждые три года. Непосредственную реализацию коррекционно-образовательной программы осуществляют следующие педагоги под общим руководством методиста: </w:t>
      </w:r>
    </w:p>
    <w:p w:rsidR="00515229" w:rsidRPr="00515229" w:rsidRDefault="00515229" w:rsidP="00515229">
      <w:pPr>
        <w:spacing w:after="0"/>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sym w:font="Symbol" w:char="F0B7"/>
      </w:r>
      <w:r w:rsidRPr="00515229">
        <w:rPr>
          <w:rFonts w:ascii="Times New Roman" w:eastAsia="Times New Roman" w:hAnsi="Times New Roman" w:cs="Times New Roman"/>
          <w:sz w:val="24"/>
          <w:szCs w:val="24"/>
          <w:lang w:eastAsia="ru-RU"/>
        </w:rPr>
        <w:t xml:space="preserve">  учитель-логопед,</w:t>
      </w:r>
    </w:p>
    <w:p w:rsidR="00515229" w:rsidRPr="00515229" w:rsidRDefault="00515229" w:rsidP="00515229">
      <w:pPr>
        <w:spacing w:after="0"/>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sym w:font="Symbol" w:char="F0B7"/>
      </w:r>
      <w:r w:rsidRPr="00515229">
        <w:rPr>
          <w:rFonts w:ascii="Times New Roman" w:eastAsia="Times New Roman" w:hAnsi="Times New Roman" w:cs="Times New Roman"/>
          <w:sz w:val="24"/>
          <w:szCs w:val="24"/>
          <w:lang w:eastAsia="ru-RU"/>
        </w:rPr>
        <w:t xml:space="preserve">  педагог-психолог,</w:t>
      </w:r>
    </w:p>
    <w:p w:rsidR="00515229" w:rsidRPr="00515229" w:rsidRDefault="00515229" w:rsidP="00515229">
      <w:pPr>
        <w:spacing w:after="0"/>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sym w:font="Symbol" w:char="F0B7"/>
      </w:r>
      <w:r w:rsidRPr="00515229">
        <w:rPr>
          <w:rFonts w:ascii="Times New Roman" w:eastAsia="Times New Roman" w:hAnsi="Times New Roman" w:cs="Times New Roman"/>
          <w:sz w:val="24"/>
          <w:szCs w:val="24"/>
          <w:lang w:eastAsia="ru-RU"/>
        </w:rPr>
        <w:t xml:space="preserve">  воспитатели,</w:t>
      </w:r>
    </w:p>
    <w:p w:rsidR="00515229" w:rsidRPr="00515229" w:rsidRDefault="00515229" w:rsidP="00515229">
      <w:pPr>
        <w:spacing w:after="0"/>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sym w:font="Symbol" w:char="F0B7"/>
      </w:r>
      <w:r w:rsidRPr="00515229">
        <w:rPr>
          <w:rFonts w:ascii="Times New Roman" w:eastAsia="Times New Roman" w:hAnsi="Times New Roman" w:cs="Times New Roman"/>
          <w:sz w:val="24"/>
          <w:szCs w:val="24"/>
          <w:lang w:eastAsia="ru-RU"/>
        </w:rPr>
        <w:t xml:space="preserve">  музыкальный руководитель.</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Методист обеспечивает организацию </w:t>
      </w:r>
      <w:proofErr w:type="spellStart"/>
      <w:r w:rsidRPr="00515229">
        <w:rPr>
          <w:rFonts w:ascii="Times New Roman" w:eastAsia="Times New Roman" w:hAnsi="Times New Roman" w:cs="Times New Roman"/>
          <w:sz w:val="24"/>
          <w:szCs w:val="24"/>
          <w:lang w:eastAsia="ru-RU"/>
        </w:rPr>
        <w:t>воспитательно</w:t>
      </w:r>
      <w:proofErr w:type="spellEnd"/>
      <w:r w:rsidRPr="00515229">
        <w:rPr>
          <w:rFonts w:ascii="Times New Roman" w:eastAsia="Times New Roman" w:hAnsi="Times New Roman" w:cs="Times New Roman"/>
          <w:sz w:val="24"/>
          <w:szCs w:val="24"/>
          <w:lang w:eastAsia="ru-RU"/>
        </w:rPr>
        <w:t xml:space="preserve"> - 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взаимодействие с консилиумом образовательной организации, семьями детей с ЗПР и различными социальными партнерами.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Педагог-психолог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Осуществляет:</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психолого-педагогическое изучение детей в начале, в середине и в конце учебного года; - составляет развернутые психолого-педагогические характеристики детей;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проводит анализ динамики развития каждого ребенка и текущий мониторинг в процессе коррекционно-развивающего обучения;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lastRenderedPageBreak/>
        <w:t xml:space="preserve">-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организует работу с родителями: проводит групповые и индивидуальные консультации, родительские собрания, открытые занятия.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Педагог-психолог работает с детьми ежедневно, в утренний отрезок времени, проводит индивидуальные и подгрупповые занятия. Занятия включаются в расписание непосредственной образовательной деятельности.</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Педагог-психолог формирует целостное представление о картине мира с учетом возрастных и специфических особенностей развития детей с ЗПР. Особое внимание уделяет формированию элементарных математических представлений. На всех занятиях проводит работу по развитию базовых психических функций и мышления, по преодолению недостатков планирования собственной деятельности и самоконтроля.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С группой детей работают 2 воспитателя, имеющие среднее профессиональное образование с обязательным повышением квалификации в области оказания помощи детям с ОВЗ в объеме не менее 72 часов. Воспитатели реализуют задачи образовательной Программы в пяти образовательных областях. 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образовательной деятельности.</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Воспитатель по согласованию со специалистом проводит индивидуальную работу с детьми во второй половине дня. В это время по заданию специалистов воспитатель планирует работу, направленную на развитии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Основная функция учителя-логопеда - коррекция недостатков фонематической, произносительной и лексико-грамматической сторон речи во время образовательной деятельности, совместной деятельности с ребенком и в процессе индивидуальных занятий.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Учитель-логопед реализует задачи в области «Речевое развитие» и организует коррекционную работу с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решает задачи развития связной речи и подготовки к обучению грамоте.</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 - 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Перед педагогом-психологом стоят задачи преодоления недостатков социально</w:t>
      </w:r>
      <w:r>
        <w:rPr>
          <w:rFonts w:ascii="Times New Roman" w:eastAsia="Times New Roman" w:hAnsi="Times New Roman" w:cs="Times New Roman"/>
          <w:sz w:val="24"/>
          <w:szCs w:val="24"/>
          <w:lang w:eastAsia="ru-RU"/>
        </w:rPr>
        <w:t>-</w:t>
      </w:r>
      <w:r w:rsidRPr="00515229">
        <w:rPr>
          <w:rFonts w:ascii="Times New Roman" w:eastAsia="Times New Roman" w:hAnsi="Times New Roman" w:cs="Times New Roman"/>
          <w:sz w:val="24"/>
          <w:szCs w:val="24"/>
          <w:lang w:eastAsia="ru-RU"/>
        </w:rPr>
        <w:t>коммуникативного развития, гармонизации внутреннего мира ребенка, оказания психологической помощи детям и их родителям.</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lastRenderedPageBreak/>
        <w:t xml:space="preserve"> По запросу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На этапе подготовки к школе педагог-психолог определяет уровень готовности к школе, разрабатывает индивидуальный план коррекционно-развивающих занятий, рекомендации для педагогов и родителей.</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Музыкальный руководитель обеспечивает развитие темпа, ритма, силы и выразительности голоса, развитие слухового восприятия.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Важным условием, обеспечивающим эффективность коррекционной работы, является взаимодействие с родителями воспитанников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Основная задача педагогов в работе с родителями – заинтересовать и сделать активными участниками образовательного и коррекционно-развивающего процесса. Педагоги разъясняют родителям необходимость ежедневного общения с ребенком в соответствии с рекомендациями, которые дают специалисты.</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Психолого- пе</w:t>
      </w:r>
      <w:r>
        <w:rPr>
          <w:rFonts w:ascii="Times New Roman" w:eastAsia="Times New Roman" w:hAnsi="Times New Roman" w:cs="Times New Roman"/>
          <w:sz w:val="24"/>
          <w:szCs w:val="24"/>
          <w:lang w:eastAsia="ru-RU"/>
        </w:rPr>
        <w:t>дагогический консилиум (ППК</w:t>
      </w:r>
      <w:r w:rsidRPr="00515229">
        <w:rPr>
          <w:rFonts w:ascii="Times New Roman" w:eastAsia="Times New Roman" w:hAnsi="Times New Roman" w:cs="Times New Roman"/>
          <w:sz w:val="24"/>
          <w:szCs w:val="24"/>
          <w:lang w:eastAsia="ru-RU"/>
        </w:rPr>
        <w:t>), созданный в учреждении,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w:t>
      </w:r>
      <w:r>
        <w:rPr>
          <w:rFonts w:ascii="Times New Roman" w:eastAsia="Times New Roman" w:hAnsi="Times New Roman" w:cs="Times New Roman"/>
          <w:sz w:val="24"/>
          <w:szCs w:val="24"/>
          <w:lang w:eastAsia="ru-RU"/>
        </w:rPr>
        <w:t>в образовательного процесса. ППК</w:t>
      </w:r>
      <w:r w:rsidRPr="00515229">
        <w:rPr>
          <w:rFonts w:ascii="Times New Roman" w:eastAsia="Times New Roman" w:hAnsi="Times New Roman" w:cs="Times New Roman"/>
          <w:sz w:val="24"/>
          <w:szCs w:val="24"/>
          <w:lang w:eastAsia="ru-RU"/>
        </w:rPr>
        <w:t xml:space="preserve"> тесно взаимодействует с ТПМПК и семьями воспитанников.</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b/>
          <w:sz w:val="24"/>
          <w:szCs w:val="24"/>
          <w:lang w:eastAsia="ru-RU"/>
        </w:rPr>
        <w:t xml:space="preserve"> 3.4. Материально-техническое обеспечение программы</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В соответствии со Стандартом развивающая предметно-пространственная среда дошкольных групп обеспечивает и гарантирует:</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охрану и укрепление физического и психического здоровья и эмоционального благополучия детей с ЗПР, проявление уважения к их человеческому достоинству, чувствам и потребностям, формирование и поддержку положительной самооценки;</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ЗПР;</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а также свободу в выражении своих чувств и мыслей;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создание условий для профессиональной деятельности педагогов, обеспечивающих реализацию программы,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открытость дошкольного образования и вовлечение родителей (законных представителей) непосредственно в образовательную деятельность.</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lastRenderedPageBreak/>
        <w:t>Учреждение осуществляет образовательную деятельность, создает материально</w:t>
      </w:r>
      <w:r>
        <w:rPr>
          <w:rFonts w:ascii="Times New Roman" w:eastAsia="Times New Roman" w:hAnsi="Times New Roman" w:cs="Times New Roman"/>
          <w:sz w:val="24"/>
          <w:szCs w:val="24"/>
          <w:lang w:eastAsia="ru-RU"/>
        </w:rPr>
        <w:t>-</w:t>
      </w:r>
      <w:r w:rsidRPr="00515229">
        <w:rPr>
          <w:rFonts w:ascii="Times New Roman" w:eastAsia="Times New Roman" w:hAnsi="Times New Roman" w:cs="Times New Roman"/>
          <w:sz w:val="24"/>
          <w:szCs w:val="24"/>
          <w:lang w:eastAsia="ru-RU"/>
        </w:rPr>
        <w:t xml:space="preserve">технические условия, обеспечивающие: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1) возможность достижения воспитанниками планируемых результатов освоения  Программы;</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2) выполнение общих санитарно-эпидемиологических правили нормативов, удовлетворяющих требования СанПиН,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3) возможность для беспрепятственного доступа воспитанников с ограниченными возможностями здоровья, к объектам инфраструктуры учреждения, осуществляющей образовательную деятельность.</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РППС учреждения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обеспечивает потребности детей на каждом возрастном этапе, соответствует требованиям охраны жизни детей и укрепления здоровья с учетом образовательных потребностей детей с ЗПР.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РППС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соответствия </w:t>
      </w:r>
      <w:proofErr w:type="spellStart"/>
      <w:r w:rsidRPr="00515229">
        <w:rPr>
          <w:rFonts w:ascii="Times New Roman" w:eastAsia="Times New Roman" w:hAnsi="Times New Roman" w:cs="Times New Roman"/>
          <w:sz w:val="24"/>
          <w:szCs w:val="24"/>
          <w:lang w:eastAsia="ru-RU"/>
        </w:rPr>
        <w:t>анатомо</w:t>
      </w:r>
      <w:proofErr w:type="spellEnd"/>
      <w:r w:rsidRPr="00515229">
        <w:rPr>
          <w:rFonts w:ascii="Times New Roman" w:eastAsia="Times New Roman" w:hAnsi="Times New Roman" w:cs="Times New Roman"/>
          <w:sz w:val="24"/>
          <w:szCs w:val="24"/>
          <w:lang w:eastAsia="ru-RU"/>
        </w:rPr>
        <w:t xml:space="preserve"> - физиологическим особенностям детей. РППС удовлетворяет следующим требованиям: содержательно-насыщенной и динамичной, трансформируемой, полифункциональной, доступной, безопасной, эстетичной.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Для реализации всех видов образовательной деятельности воспитанников с ЗПР, педагогической, административной и хозяйственной деятельности учреждение оснащено и оборудовано:</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w:t>
      </w:r>
      <w:r>
        <w:rPr>
          <w:rFonts w:ascii="Times New Roman" w:eastAsia="Times New Roman" w:hAnsi="Times New Roman" w:cs="Times New Roman"/>
          <w:sz w:val="24"/>
          <w:szCs w:val="24"/>
          <w:lang w:eastAsia="ru-RU"/>
        </w:rPr>
        <w:t>-</w:t>
      </w:r>
      <w:r w:rsidRPr="00515229">
        <w:rPr>
          <w:rFonts w:ascii="Times New Roman" w:eastAsia="Times New Roman" w:hAnsi="Times New Roman" w:cs="Times New Roman"/>
          <w:sz w:val="24"/>
          <w:szCs w:val="24"/>
          <w:lang w:eastAsia="ru-RU"/>
        </w:rPr>
        <w:t xml:space="preserve">исследовательской), двигательной и других форм детской активности с участием взрослых и других детей;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b/>
          <w:sz w:val="24"/>
          <w:szCs w:val="24"/>
          <w:lang w:eastAsia="ru-RU"/>
        </w:rPr>
        <w:t>3.5. Финансовые условия реализации Программы</w:t>
      </w:r>
      <w:r w:rsidRPr="00515229">
        <w:rPr>
          <w:rFonts w:ascii="Times New Roman" w:eastAsia="Times New Roman" w:hAnsi="Times New Roman" w:cs="Times New Roman"/>
          <w:sz w:val="24"/>
          <w:szCs w:val="24"/>
          <w:lang w:eastAsia="ru-RU"/>
        </w:rPr>
        <w:t xml:space="preserve">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Статус дошкольники с ОВЗ (ЗПР) определяется на основании заключения ТПМПК, поэтому для такого ребенка определяется специальное финансирование. Финансовое обеспечение </w:t>
      </w:r>
      <w:proofErr w:type="gramStart"/>
      <w:r w:rsidRPr="00515229">
        <w:rPr>
          <w:rFonts w:ascii="Times New Roman" w:eastAsia="Times New Roman" w:hAnsi="Times New Roman" w:cs="Times New Roman"/>
          <w:sz w:val="24"/>
          <w:szCs w:val="24"/>
          <w:lang w:eastAsia="ru-RU"/>
        </w:rPr>
        <w:t>реализации</w:t>
      </w:r>
      <w:proofErr w:type="gramEnd"/>
      <w:r w:rsidRPr="00515229">
        <w:rPr>
          <w:rFonts w:ascii="Times New Roman" w:eastAsia="Times New Roman" w:hAnsi="Times New Roman" w:cs="Times New Roman"/>
          <w:sz w:val="24"/>
          <w:szCs w:val="24"/>
          <w:lang w:eastAsia="ru-RU"/>
        </w:rPr>
        <w:t xml:space="preserve">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ДОУ на осуществление всех необходимых расходов на обеспечение конституционного права на бесплатное и общедоступное </w:t>
      </w:r>
      <w:r w:rsidRPr="00515229">
        <w:rPr>
          <w:rFonts w:ascii="Times New Roman" w:eastAsia="Times New Roman" w:hAnsi="Times New Roman" w:cs="Times New Roman"/>
          <w:sz w:val="24"/>
          <w:szCs w:val="24"/>
          <w:lang w:eastAsia="ru-RU"/>
        </w:rPr>
        <w:lastRenderedPageBreak/>
        <w:t>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Финансовое обеспечение реализации Программы в бюджетном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Финансовое обеспечение организации реализации Программы в муниципальной образовательной организации в части расходов на приобретение коммунальных услуг и содержание зданий осуществляется за счет средств учредителей указанных организаций.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Объем финансового обеспечения реализации Программы на уровне учреждения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w:t>
      </w:r>
      <w:proofErr w:type="gramStart"/>
      <w:r w:rsidRPr="00515229">
        <w:rPr>
          <w:rFonts w:ascii="Times New Roman" w:eastAsia="Times New Roman" w:hAnsi="Times New Roman" w:cs="Times New Roman"/>
          <w:sz w:val="24"/>
          <w:szCs w:val="24"/>
          <w:lang w:eastAsia="ru-RU"/>
        </w:rPr>
        <w:t>обучения,  в</w:t>
      </w:r>
      <w:proofErr w:type="gramEnd"/>
      <w:r w:rsidRPr="00515229">
        <w:rPr>
          <w:rFonts w:ascii="Times New Roman" w:eastAsia="Times New Roman" w:hAnsi="Times New Roman" w:cs="Times New Roman"/>
          <w:sz w:val="24"/>
          <w:szCs w:val="24"/>
          <w:lang w:eastAsia="ru-RU"/>
        </w:rPr>
        <w:t xml:space="preserve"> соответствии с требованиями части 3 статьи 99 Федерального закона «Об образовании в Российской Федерации» от 29 декабря 2012 года №273-ФЗ. 100 обеспечения дополнительного профессионального образования педагогических работников и организации функционирования ДОУ.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учреждения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учреждения. </w:t>
      </w:r>
    </w:p>
    <w:p w:rsidR="00515229" w:rsidRPr="00515229" w:rsidRDefault="00515229" w:rsidP="00515229">
      <w:pPr>
        <w:spacing w:after="0"/>
        <w:ind w:firstLine="709"/>
        <w:jc w:val="both"/>
        <w:rPr>
          <w:rFonts w:ascii="Times New Roman" w:eastAsia="Times New Roman" w:hAnsi="Times New Roman" w:cs="Times New Roman"/>
          <w:b/>
          <w:sz w:val="24"/>
          <w:szCs w:val="24"/>
          <w:lang w:eastAsia="ru-RU"/>
        </w:rPr>
      </w:pPr>
      <w:r w:rsidRPr="00515229">
        <w:rPr>
          <w:rFonts w:ascii="Times New Roman" w:eastAsia="Times New Roman" w:hAnsi="Times New Roman" w:cs="Times New Roman"/>
          <w:sz w:val="24"/>
          <w:szCs w:val="24"/>
          <w:lang w:eastAsia="ru-RU"/>
        </w:rPr>
        <w:t>Учреждение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15229" w:rsidRPr="00515229" w:rsidRDefault="00515229" w:rsidP="00515229">
      <w:pPr>
        <w:spacing w:after="0"/>
        <w:ind w:firstLine="709"/>
        <w:jc w:val="both"/>
        <w:rPr>
          <w:rFonts w:ascii="Times New Roman" w:eastAsia="Times New Roman" w:hAnsi="Times New Roman" w:cs="Times New Roman"/>
          <w:b/>
          <w:sz w:val="24"/>
          <w:szCs w:val="24"/>
          <w:lang w:eastAsia="ru-RU"/>
        </w:rPr>
      </w:pPr>
      <w:r w:rsidRPr="00515229">
        <w:rPr>
          <w:rFonts w:ascii="Times New Roman" w:eastAsia="Times New Roman" w:hAnsi="Times New Roman" w:cs="Times New Roman"/>
          <w:b/>
          <w:sz w:val="24"/>
          <w:szCs w:val="24"/>
          <w:lang w:eastAsia="ru-RU"/>
        </w:rPr>
        <w:t>3.6. Планирование образовательной деятельности</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Расписание образовательной деятельно</w:t>
      </w:r>
      <w:r w:rsidR="009238C3">
        <w:rPr>
          <w:rFonts w:ascii="Times New Roman" w:eastAsia="Times New Roman" w:hAnsi="Times New Roman" w:cs="Times New Roman"/>
          <w:sz w:val="24"/>
          <w:szCs w:val="24"/>
          <w:lang w:eastAsia="ru-RU"/>
        </w:rPr>
        <w:t>сти в группа</w:t>
      </w:r>
      <w:r w:rsidRPr="00515229">
        <w:rPr>
          <w:rFonts w:ascii="Times New Roman" w:eastAsia="Times New Roman" w:hAnsi="Times New Roman" w:cs="Times New Roman"/>
          <w:sz w:val="24"/>
          <w:szCs w:val="24"/>
          <w:lang w:eastAsia="ru-RU"/>
        </w:rPr>
        <w:t xml:space="preserve"> комбинированной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Объем образовательной нагрузки в течение недели определен в соответствии с санитарно</w:t>
      </w:r>
      <w:r>
        <w:rPr>
          <w:rFonts w:ascii="Times New Roman" w:eastAsia="Times New Roman" w:hAnsi="Times New Roman" w:cs="Times New Roman"/>
          <w:sz w:val="24"/>
          <w:szCs w:val="24"/>
          <w:lang w:eastAsia="ru-RU"/>
        </w:rPr>
        <w:t>-</w:t>
      </w:r>
      <w:r w:rsidRPr="00515229">
        <w:rPr>
          <w:rFonts w:ascii="Times New Roman" w:eastAsia="Times New Roman" w:hAnsi="Times New Roman" w:cs="Times New Roman"/>
          <w:sz w:val="24"/>
          <w:szCs w:val="24"/>
          <w:lang w:eastAsia="ru-RU"/>
        </w:rPr>
        <w:t xml:space="preserve">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2-я младшая группа (дети четвертого года жизни) – 2 часа 45 мин в неделю; средняя группа (дети пятого года жизни) – 4 часа в неделю; старшая группа (дети шестого года жизни) – 6 </w:t>
      </w:r>
      <w:r w:rsidRPr="00515229">
        <w:rPr>
          <w:rFonts w:ascii="Times New Roman" w:eastAsia="Times New Roman" w:hAnsi="Times New Roman" w:cs="Times New Roman"/>
          <w:sz w:val="24"/>
          <w:szCs w:val="24"/>
          <w:lang w:eastAsia="ru-RU"/>
        </w:rPr>
        <w:lastRenderedPageBreak/>
        <w:t>часов 15 мин в неделю; подготовительная к школе группа (дети седьмого года жизни) – 8 часов 30 мин в неделю.</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Продолжительность организованной образовательной деятельности:</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для детей 4-го года жизни – не более 15 мин;</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для детей 5-го года жизни – не более 20 мин;</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для детей 6-го года жизни – не более 25 мин;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для детей 7-го года жизни – не более 30 мин.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С целью предупреждения переутомления детей проводятся физкультминутки, перерывы не менее 10 минут.</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Максимально допустимый объем нагрузки в первой половине дня: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в младшей и средней группах не превышает 30 и 40 минут соответственно;</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в старшей и подготовительной к школе группах – 45 минут и 1,5 часа соответственно.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w:t>
      </w:r>
      <w:r>
        <w:rPr>
          <w:rFonts w:ascii="Times New Roman" w:eastAsia="Times New Roman" w:hAnsi="Times New Roman" w:cs="Times New Roman"/>
          <w:sz w:val="24"/>
          <w:szCs w:val="24"/>
          <w:lang w:eastAsia="ru-RU"/>
        </w:rPr>
        <w:t>-</w:t>
      </w:r>
      <w:r w:rsidRPr="00515229">
        <w:rPr>
          <w:rFonts w:ascii="Times New Roman" w:eastAsia="Times New Roman" w:hAnsi="Times New Roman" w:cs="Times New Roman"/>
          <w:sz w:val="24"/>
          <w:szCs w:val="24"/>
          <w:lang w:eastAsia="ru-RU"/>
        </w:rPr>
        <w:t xml:space="preserve">продуктивного или двигательного характера.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В группе комбинированной направленности образовательная деятельность проводится по подгруппам и индивидуально.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sidRPr="00515229">
        <w:rPr>
          <w:rFonts w:ascii="Times New Roman" w:eastAsia="Times New Roman" w:hAnsi="Times New Roman" w:cs="Times New Roman"/>
          <w:sz w:val="24"/>
          <w:szCs w:val="24"/>
          <w:lang w:eastAsia="ru-RU"/>
        </w:rPr>
        <w:t>СанПин</w:t>
      </w:r>
      <w:proofErr w:type="spellEnd"/>
      <w:r w:rsidRPr="00515229">
        <w:rPr>
          <w:rFonts w:ascii="Times New Roman" w:eastAsia="Times New Roman" w:hAnsi="Times New Roman" w:cs="Times New Roman"/>
          <w:sz w:val="24"/>
          <w:szCs w:val="24"/>
          <w:lang w:eastAsia="ru-RU"/>
        </w:rPr>
        <w:t xml:space="preserve"> 2.4.1.3049-13 № 26 от 15.05.2013 г.</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 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p>
    <w:p w:rsidR="00515229" w:rsidRPr="00515229" w:rsidRDefault="00515229" w:rsidP="00515229">
      <w:pPr>
        <w:spacing w:after="0"/>
        <w:ind w:firstLine="709"/>
        <w:jc w:val="both"/>
        <w:rPr>
          <w:rFonts w:ascii="Times New Roman" w:eastAsia="Times New Roman" w:hAnsi="Times New Roman" w:cs="Times New Roman"/>
          <w:b/>
          <w:sz w:val="24"/>
          <w:szCs w:val="24"/>
          <w:lang w:eastAsia="ru-RU"/>
        </w:rPr>
      </w:pPr>
      <w:r w:rsidRPr="00515229">
        <w:rPr>
          <w:rFonts w:ascii="Times New Roman" w:eastAsia="Times New Roman" w:hAnsi="Times New Roman" w:cs="Times New Roman"/>
          <w:b/>
          <w:sz w:val="24"/>
          <w:szCs w:val="24"/>
          <w:lang w:eastAsia="ru-RU"/>
        </w:rPr>
        <w:t xml:space="preserve">3.7. Режим дня и распорядок </w:t>
      </w:r>
    </w:p>
    <w:p w:rsidR="00515229" w:rsidRPr="00515229" w:rsidRDefault="00515229" w:rsidP="009238C3">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w:t>
      </w:r>
      <w:r w:rsidRPr="00515229">
        <w:rPr>
          <w:rFonts w:ascii="Times New Roman" w:eastAsia="Times New Roman" w:hAnsi="Times New Roman" w:cs="Times New Roman"/>
          <w:sz w:val="24"/>
          <w:szCs w:val="24"/>
          <w:lang w:eastAsia="ru-RU"/>
        </w:rPr>
        <w:lastRenderedPageBreak/>
        <w:t xml:space="preserve">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15229" w:rsidRPr="00515229" w:rsidRDefault="00515229" w:rsidP="00515229">
      <w:pPr>
        <w:spacing w:after="0"/>
        <w:ind w:firstLine="709"/>
        <w:jc w:val="both"/>
        <w:rPr>
          <w:rFonts w:ascii="Times New Roman" w:eastAsia="Times New Roman" w:hAnsi="Times New Roman" w:cs="Times New Roman"/>
          <w:b/>
          <w:i/>
          <w:sz w:val="24"/>
          <w:szCs w:val="24"/>
          <w:lang w:eastAsia="ru-RU"/>
        </w:rPr>
      </w:pPr>
      <w:r w:rsidRPr="00515229">
        <w:rPr>
          <w:rFonts w:ascii="Times New Roman" w:eastAsia="Times New Roman" w:hAnsi="Times New Roman" w:cs="Times New Roman"/>
          <w:b/>
          <w:i/>
          <w:sz w:val="24"/>
          <w:szCs w:val="24"/>
          <w:lang w:eastAsia="ru-RU"/>
        </w:rPr>
        <w:t>Требования к организации закаливания детей с ЗПР:</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учет возрастных и индивидуальных особенностей состояния здоровья и развития, степени тренированности организма ребенка;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позитивный эмоциональный настрой;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использование в комплексе природных факторов и закаливающих процедур;</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соблюдение методики выбранного вида закаливания.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Затраты времени на проведение закаливающих процедур непосредственно связаны с возрастом детей и методикой закаливания.</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утренняя гимнастика;</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подвижные, спортивные игры,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физические упражнения и другие виды двигательной активности,</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физкультурные занятия (в помещении и на улице).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Проведение других закаливающих мероприятий осуществляется в пределах времени, необходимого для осуществления функций присмотра и ухода за детьми. </w:t>
      </w:r>
    </w:p>
    <w:p w:rsidR="00515229" w:rsidRDefault="00515229" w:rsidP="009238C3">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w:t>
      </w:r>
    </w:p>
    <w:p w:rsidR="0060776B" w:rsidRPr="0060776B" w:rsidRDefault="0060776B" w:rsidP="0060776B">
      <w:pPr>
        <w:jc w:val="center"/>
        <w:rPr>
          <w:rFonts w:ascii="Times New Roman" w:eastAsia="Times New Roman" w:hAnsi="Times New Roman" w:cs="Times New Roman"/>
          <w:b/>
          <w:sz w:val="24"/>
          <w:szCs w:val="24"/>
          <w:lang w:eastAsia="ru-RU"/>
        </w:rPr>
      </w:pPr>
      <w:r w:rsidRPr="0060776B">
        <w:rPr>
          <w:rFonts w:ascii="Times New Roman" w:eastAsia="Times New Roman" w:hAnsi="Times New Roman" w:cs="Times New Roman"/>
          <w:b/>
          <w:sz w:val="24"/>
          <w:szCs w:val="24"/>
          <w:lang w:eastAsia="ru-RU"/>
        </w:rPr>
        <w:t>Физкультурно-оздоровительная работа (режим двигательной активности)</w:t>
      </w:r>
    </w:p>
    <w:tbl>
      <w:tblPr>
        <w:tblStyle w:val="2"/>
        <w:tblW w:w="0" w:type="auto"/>
        <w:tblLook w:val="04A0" w:firstRow="1" w:lastRow="0" w:firstColumn="1" w:lastColumn="0" w:noHBand="0" w:noVBand="1"/>
      </w:tblPr>
      <w:tblGrid>
        <w:gridCol w:w="2193"/>
        <w:gridCol w:w="4068"/>
        <w:gridCol w:w="1968"/>
        <w:gridCol w:w="7"/>
        <w:gridCol w:w="1109"/>
      </w:tblGrid>
      <w:tr w:rsidR="0060776B" w:rsidRPr="0060776B" w:rsidTr="00BA5E76">
        <w:tc>
          <w:tcPr>
            <w:tcW w:w="3596" w:type="dxa"/>
          </w:tcPr>
          <w:p w:rsidR="0060776B" w:rsidRPr="0060776B" w:rsidRDefault="0060776B" w:rsidP="0060776B">
            <w:pPr>
              <w:rPr>
                <w:rFonts w:ascii="Times New Roman" w:hAnsi="Times New Roman" w:cs="Times New Roman"/>
                <w:b/>
                <w:sz w:val="24"/>
                <w:szCs w:val="24"/>
              </w:rPr>
            </w:pPr>
            <w:r w:rsidRPr="0060776B">
              <w:rPr>
                <w:rFonts w:ascii="Times New Roman" w:hAnsi="Times New Roman" w:cs="Times New Roman"/>
                <w:b/>
                <w:sz w:val="24"/>
                <w:szCs w:val="24"/>
              </w:rPr>
              <w:t>Содержание</w:t>
            </w:r>
          </w:p>
        </w:tc>
        <w:tc>
          <w:tcPr>
            <w:tcW w:w="4068" w:type="dxa"/>
          </w:tcPr>
          <w:p w:rsidR="0060776B" w:rsidRPr="0060776B" w:rsidRDefault="0060776B" w:rsidP="0060776B">
            <w:pPr>
              <w:rPr>
                <w:rFonts w:ascii="Times New Roman" w:hAnsi="Times New Roman" w:cs="Times New Roman"/>
                <w:b/>
                <w:sz w:val="24"/>
                <w:szCs w:val="24"/>
              </w:rPr>
            </w:pPr>
            <w:r w:rsidRPr="0060776B">
              <w:rPr>
                <w:rFonts w:ascii="Times New Roman" w:hAnsi="Times New Roman" w:cs="Times New Roman"/>
                <w:b/>
                <w:sz w:val="24"/>
                <w:szCs w:val="24"/>
              </w:rPr>
              <w:t>Периодичность</w:t>
            </w:r>
          </w:p>
        </w:tc>
        <w:tc>
          <w:tcPr>
            <w:tcW w:w="3588" w:type="dxa"/>
          </w:tcPr>
          <w:p w:rsidR="0060776B" w:rsidRPr="0060776B" w:rsidRDefault="0060776B" w:rsidP="0060776B">
            <w:pPr>
              <w:rPr>
                <w:rFonts w:ascii="Times New Roman" w:hAnsi="Times New Roman" w:cs="Times New Roman"/>
                <w:b/>
                <w:sz w:val="24"/>
                <w:szCs w:val="24"/>
              </w:rPr>
            </w:pPr>
            <w:r w:rsidRPr="0060776B">
              <w:rPr>
                <w:rFonts w:ascii="Times New Roman" w:hAnsi="Times New Roman" w:cs="Times New Roman"/>
                <w:b/>
                <w:sz w:val="24"/>
                <w:szCs w:val="24"/>
              </w:rPr>
              <w:t>Ответственные</w:t>
            </w:r>
          </w:p>
        </w:tc>
        <w:tc>
          <w:tcPr>
            <w:tcW w:w="3534" w:type="dxa"/>
            <w:gridSpan w:val="2"/>
          </w:tcPr>
          <w:p w:rsidR="0060776B" w:rsidRPr="0060776B" w:rsidRDefault="0060776B" w:rsidP="0060776B">
            <w:pPr>
              <w:rPr>
                <w:rFonts w:ascii="Times New Roman" w:hAnsi="Times New Roman" w:cs="Times New Roman"/>
                <w:b/>
                <w:sz w:val="24"/>
                <w:szCs w:val="24"/>
              </w:rPr>
            </w:pPr>
            <w:r w:rsidRPr="0060776B">
              <w:rPr>
                <w:rFonts w:ascii="Times New Roman" w:hAnsi="Times New Roman" w:cs="Times New Roman"/>
                <w:b/>
                <w:sz w:val="24"/>
                <w:szCs w:val="24"/>
              </w:rPr>
              <w:t>Время</w:t>
            </w:r>
          </w:p>
        </w:tc>
      </w:tr>
      <w:tr w:rsidR="0060776B" w:rsidRPr="0060776B" w:rsidTr="00BA5E76">
        <w:tc>
          <w:tcPr>
            <w:tcW w:w="14786" w:type="dxa"/>
            <w:gridSpan w:val="5"/>
          </w:tcPr>
          <w:p w:rsidR="0060776B" w:rsidRPr="0060776B" w:rsidRDefault="0060776B" w:rsidP="0060776B">
            <w:pPr>
              <w:jc w:val="center"/>
              <w:rPr>
                <w:rFonts w:ascii="Times New Roman" w:hAnsi="Times New Roman" w:cs="Times New Roman"/>
                <w:b/>
                <w:i/>
                <w:sz w:val="24"/>
                <w:szCs w:val="24"/>
              </w:rPr>
            </w:pPr>
            <w:r w:rsidRPr="0060776B">
              <w:rPr>
                <w:rFonts w:ascii="Times New Roman" w:hAnsi="Times New Roman" w:cs="Times New Roman"/>
                <w:b/>
                <w:i/>
                <w:sz w:val="24"/>
                <w:szCs w:val="24"/>
              </w:rPr>
              <w:t>Оптимизация режима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Организация жизни детей в адаптационные период, создание комфортного режима</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Ежедневно</w:t>
            </w:r>
          </w:p>
        </w:tc>
        <w:tc>
          <w:tcPr>
            <w:tcW w:w="358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Воспитатели, педагог-психолог, медсестра</w:t>
            </w:r>
          </w:p>
        </w:tc>
        <w:tc>
          <w:tcPr>
            <w:tcW w:w="3534"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Определение оптимальной нагрузки на ребенка, с учетом возрастных и индивидуальных особенностей</w:t>
            </w:r>
          </w:p>
        </w:tc>
        <w:tc>
          <w:tcPr>
            <w:tcW w:w="4068" w:type="dxa"/>
          </w:tcPr>
          <w:p w:rsidR="0060776B" w:rsidRPr="0060776B" w:rsidRDefault="0060776B" w:rsidP="0060776B">
            <w:pPr>
              <w:rPr>
                <w:rFonts w:ascii="Times New Roman" w:hAnsi="Times New Roman" w:cs="Times New Roman"/>
                <w:sz w:val="24"/>
                <w:szCs w:val="24"/>
              </w:rPr>
            </w:pPr>
          </w:p>
        </w:tc>
        <w:tc>
          <w:tcPr>
            <w:tcW w:w="358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Учитель-логопед, педагог-психолог</w:t>
            </w:r>
          </w:p>
        </w:tc>
        <w:tc>
          <w:tcPr>
            <w:tcW w:w="3534"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14786" w:type="dxa"/>
            <w:gridSpan w:val="5"/>
          </w:tcPr>
          <w:p w:rsidR="0060776B" w:rsidRPr="0060776B" w:rsidRDefault="0060776B" w:rsidP="0060776B">
            <w:pPr>
              <w:jc w:val="center"/>
              <w:rPr>
                <w:rFonts w:ascii="Times New Roman" w:hAnsi="Times New Roman" w:cs="Times New Roman"/>
                <w:b/>
                <w:i/>
                <w:sz w:val="24"/>
                <w:szCs w:val="24"/>
              </w:rPr>
            </w:pPr>
            <w:r w:rsidRPr="0060776B">
              <w:rPr>
                <w:rFonts w:ascii="Times New Roman" w:hAnsi="Times New Roman" w:cs="Times New Roman"/>
                <w:b/>
                <w:i/>
                <w:sz w:val="24"/>
                <w:szCs w:val="24"/>
              </w:rPr>
              <w:lastRenderedPageBreak/>
              <w:t>Организация двигательного режима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Физкультурные занятия</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3 раза в неделю</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Воспитатели</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Корригирующая гимнастика после дневного сна</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Ежедневно</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Воспитатели</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Прогулки с включением подвижных игровых упражнений</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Ежедневно</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Воспитатели</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Музыкальные занятия</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2 раза в неделю</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Музыкальный руководитель</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Спортивный досуг</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Спортивный досуг</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Воспитатели</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 xml:space="preserve">В течение года </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Утренняя гимнастика</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Ежедневно перед завтраком</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Воспитатели</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Пальчиковая гимнастика</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Ежедневно 1 раз в день</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Воспитатели</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Артикуляционная гимнастика</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3 раза в неделю</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Воспитатели</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Динамическая пауза</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Ежедневно на ООД</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Воспитатели, специалисты</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14786" w:type="dxa"/>
            <w:gridSpan w:val="5"/>
          </w:tcPr>
          <w:p w:rsidR="0060776B" w:rsidRPr="0060776B" w:rsidRDefault="0060776B" w:rsidP="0060776B">
            <w:pPr>
              <w:jc w:val="center"/>
              <w:rPr>
                <w:rFonts w:ascii="Times New Roman" w:hAnsi="Times New Roman" w:cs="Times New Roman"/>
                <w:b/>
                <w:i/>
                <w:sz w:val="24"/>
                <w:szCs w:val="24"/>
              </w:rPr>
            </w:pPr>
            <w:r w:rsidRPr="0060776B">
              <w:rPr>
                <w:rFonts w:ascii="Times New Roman" w:hAnsi="Times New Roman" w:cs="Times New Roman"/>
                <w:b/>
                <w:i/>
                <w:sz w:val="24"/>
                <w:szCs w:val="24"/>
              </w:rPr>
              <w:t>Охрана психического здоровья</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Использование приемов релаксации: минуты тишины, музыкальные паузы</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Ежедневно несколько раз в день</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Воспитатель, специалисты</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14786" w:type="dxa"/>
            <w:gridSpan w:val="5"/>
          </w:tcPr>
          <w:p w:rsidR="0060776B" w:rsidRPr="0060776B" w:rsidRDefault="0060776B" w:rsidP="0060776B">
            <w:pPr>
              <w:jc w:val="center"/>
              <w:rPr>
                <w:rFonts w:ascii="Times New Roman" w:hAnsi="Times New Roman" w:cs="Times New Roman"/>
                <w:b/>
                <w:i/>
                <w:sz w:val="24"/>
                <w:szCs w:val="24"/>
              </w:rPr>
            </w:pPr>
            <w:r w:rsidRPr="0060776B">
              <w:rPr>
                <w:rFonts w:ascii="Times New Roman" w:hAnsi="Times New Roman" w:cs="Times New Roman"/>
                <w:b/>
                <w:i/>
                <w:sz w:val="24"/>
                <w:szCs w:val="24"/>
              </w:rPr>
              <w:t>Профилактика заболеваемости</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Дыхательная гимнастика в игровой форме</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3 раза в день во время утренней зарядки, после сна</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Воспитатели, специалисты</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14786" w:type="dxa"/>
            <w:gridSpan w:val="5"/>
          </w:tcPr>
          <w:p w:rsidR="0060776B" w:rsidRPr="0060776B" w:rsidRDefault="0060776B" w:rsidP="0060776B">
            <w:pPr>
              <w:jc w:val="center"/>
              <w:rPr>
                <w:rFonts w:ascii="Times New Roman" w:hAnsi="Times New Roman" w:cs="Times New Roman"/>
                <w:b/>
                <w:i/>
                <w:sz w:val="24"/>
                <w:szCs w:val="24"/>
              </w:rPr>
            </w:pPr>
            <w:r w:rsidRPr="0060776B">
              <w:rPr>
                <w:rFonts w:ascii="Times New Roman" w:hAnsi="Times New Roman" w:cs="Times New Roman"/>
                <w:b/>
                <w:i/>
                <w:sz w:val="24"/>
                <w:szCs w:val="24"/>
              </w:rPr>
              <w:t>Закаливание, с учетом состояния здоровья ребенка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Воздушные ванны</w:t>
            </w:r>
          </w:p>
        </w:tc>
        <w:tc>
          <w:tcPr>
            <w:tcW w:w="4068" w:type="dxa"/>
          </w:tcPr>
          <w:p w:rsidR="0060776B" w:rsidRPr="0060776B" w:rsidRDefault="0060776B" w:rsidP="0060776B">
            <w:pPr>
              <w:rPr>
                <w:rFonts w:ascii="Calibri" w:hAnsi="Calibri" w:cs="Times New Roman"/>
              </w:rPr>
            </w:pPr>
            <w:r w:rsidRPr="0060776B">
              <w:rPr>
                <w:rFonts w:ascii="Calibri" w:hAnsi="Calibri" w:cs="Times New Roman"/>
              </w:rPr>
              <w:t xml:space="preserve">Ежедневно </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 xml:space="preserve">Воспитатели </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Прогулки на воздухе</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 xml:space="preserve">Ежедневно </w:t>
            </w:r>
          </w:p>
        </w:tc>
        <w:tc>
          <w:tcPr>
            <w:tcW w:w="3660" w:type="dxa"/>
            <w:gridSpan w:val="2"/>
          </w:tcPr>
          <w:p w:rsidR="0060776B" w:rsidRPr="0060776B" w:rsidRDefault="0060776B" w:rsidP="0060776B">
            <w:pPr>
              <w:rPr>
                <w:rFonts w:ascii="Times New Roman" w:hAnsi="Times New Roman" w:cs="Times New Roman"/>
                <w:sz w:val="24"/>
                <w:szCs w:val="24"/>
              </w:rPr>
            </w:pP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Хождение босиком по «дорожке здоровья»</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Ежедневно, после дневного сна</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 xml:space="preserve">Воспитатель </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lastRenderedPageBreak/>
              <w:t>Обширное умывание</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Ежедневно, после дневного сна</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 xml:space="preserve">Воспитатели </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Игры с водой</w:t>
            </w:r>
          </w:p>
        </w:tc>
        <w:tc>
          <w:tcPr>
            <w:tcW w:w="4068" w:type="dxa"/>
          </w:tcPr>
          <w:p w:rsidR="0060776B" w:rsidRPr="0060776B" w:rsidRDefault="0060776B" w:rsidP="0060776B">
            <w:pPr>
              <w:rPr>
                <w:rFonts w:ascii="Times New Roman" w:hAnsi="Times New Roman" w:cs="Times New Roman"/>
                <w:sz w:val="24"/>
                <w:szCs w:val="24"/>
              </w:rPr>
            </w:pPr>
            <w:proofErr w:type="spellStart"/>
            <w:r w:rsidRPr="0060776B">
              <w:rPr>
                <w:rFonts w:ascii="Times New Roman" w:hAnsi="Times New Roman" w:cs="Times New Roman"/>
                <w:sz w:val="24"/>
                <w:szCs w:val="24"/>
              </w:rPr>
              <w:t>Экспериментальноисследовательская</w:t>
            </w:r>
            <w:proofErr w:type="spellEnd"/>
            <w:r w:rsidRPr="0060776B">
              <w:rPr>
                <w:rFonts w:ascii="Times New Roman" w:hAnsi="Times New Roman" w:cs="Times New Roman"/>
                <w:sz w:val="24"/>
                <w:szCs w:val="24"/>
              </w:rPr>
              <w:t xml:space="preserve"> деятельность</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 xml:space="preserve">Воспитатели </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Июль -август</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Гимнастика пробуждения</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После сна каждый день</w:t>
            </w:r>
          </w:p>
        </w:tc>
        <w:tc>
          <w:tcPr>
            <w:tcW w:w="3660" w:type="dxa"/>
            <w:gridSpan w:val="2"/>
          </w:tcPr>
          <w:p w:rsidR="0060776B" w:rsidRPr="0060776B" w:rsidRDefault="0060776B" w:rsidP="0060776B">
            <w:pPr>
              <w:rPr>
                <w:rFonts w:ascii="Times New Roman" w:hAnsi="Times New Roman" w:cs="Times New Roman"/>
                <w:sz w:val="24"/>
                <w:szCs w:val="24"/>
              </w:rPr>
            </w:pP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Полоскание зева кипяченой охлажденной водой</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После каждого приема пищи</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Воспитатели, помощники воспитателей</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14786" w:type="dxa"/>
            <w:gridSpan w:val="5"/>
          </w:tcPr>
          <w:p w:rsidR="0060776B" w:rsidRPr="0060776B" w:rsidRDefault="0060776B" w:rsidP="0060776B">
            <w:pPr>
              <w:jc w:val="both"/>
              <w:rPr>
                <w:rFonts w:ascii="Times New Roman" w:hAnsi="Times New Roman" w:cs="Times New Roman"/>
                <w:b/>
                <w:i/>
                <w:sz w:val="24"/>
                <w:szCs w:val="24"/>
              </w:rPr>
            </w:pPr>
            <w:r w:rsidRPr="0060776B">
              <w:rPr>
                <w:rFonts w:ascii="Times New Roman" w:hAnsi="Times New Roman" w:cs="Times New Roman"/>
                <w:b/>
                <w:i/>
                <w:sz w:val="24"/>
                <w:szCs w:val="24"/>
              </w:rPr>
              <w:t>Лечебно-оздоровительная работа</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Витаминизация третьего блюда</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 xml:space="preserve">Ежедневно </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Специалист по питанию</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r w:rsidR="0060776B" w:rsidRPr="0060776B" w:rsidTr="00BA5E76">
        <w:tc>
          <w:tcPr>
            <w:tcW w:w="14786" w:type="dxa"/>
            <w:gridSpan w:val="5"/>
          </w:tcPr>
          <w:p w:rsidR="0060776B" w:rsidRPr="0060776B" w:rsidRDefault="0060776B" w:rsidP="0060776B">
            <w:pPr>
              <w:jc w:val="center"/>
              <w:rPr>
                <w:rFonts w:ascii="Times New Roman" w:hAnsi="Times New Roman" w:cs="Times New Roman"/>
                <w:b/>
                <w:i/>
                <w:sz w:val="24"/>
                <w:szCs w:val="24"/>
              </w:rPr>
            </w:pPr>
            <w:r w:rsidRPr="0060776B">
              <w:rPr>
                <w:rFonts w:ascii="Times New Roman" w:hAnsi="Times New Roman" w:cs="Times New Roman"/>
                <w:b/>
                <w:i/>
                <w:sz w:val="24"/>
                <w:szCs w:val="24"/>
              </w:rPr>
              <w:t>Организация питания</w:t>
            </w:r>
          </w:p>
        </w:tc>
      </w:tr>
      <w:tr w:rsidR="0060776B" w:rsidRPr="0060776B" w:rsidTr="00BA5E76">
        <w:tc>
          <w:tcPr>
            <w:tcW w:w="3596"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Сбалансированное питание в соответствии с действующими нормами</w:t>
            </w:r>
          </w:p>
        </w:tc>
        <w:tc>
          <w:tcPr>
            <w:tcW w:w="4068"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 xml:space="preserve">Ежедневно </w:t>
            </w:r>
          </w:p>
        </w:tc>
        <w:tc>
          <w:tcPr>
            <w:tcW w:w="3660" w:type="dxa"/>
            <w:gridSpan w:val="2"/>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Специалист по питанию</w:t>
            </w:r>
          </w:p>
        </w:tc>
        <w:tc>
          <w:tcPr>
            <w:tcW w:w="3462"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 течение года</w:t>
            </w:r>
          </w:p>
        </w:tc>
      </w:tr>
    </w:tbl>
    <w:p w:rsidR="0060776B" w:rsidRPr="0060776B" w:rsidRDefault="0060776B" w:rsidP="0060776B">
      <w:pPr>
        <w:rPr>
          <w:rFonts w:ascii="Times New Roman" w:eastAsia="Times New Roman" w:hAnsi="Times New Roman" w:cs="Times New Roman"/>
          <w:sz w:val="24"/>
          <w:szCs w:val="24"/>
          <w:lang w:eastAsia="ru-RU"/>
        </w:rPr>
      </w:pPr>
    </w:p>
    <w:p w:rsidR="0060776B" w:rsidRPr="0060776B" w:rsidRDefault="0060776B" w:rsidP="0060776B">
      <w:pPr>
        <w:rPr>
          <w:rFonts w:ascii="Times New Roman" w:eastAsia="Times New Roman" w:hAnsi="Times New Roman" w:cs="Times New Roman"/>
          <w:sz w:val="24"/>
          <w:szCs w:val="24"/>
          <w:lang w:eastAsia="ru-RU"/>
        </w:rPr>
      </w:pPr>
    </w:p>
    <w:p w:rsidR="0060776B" w:rsidRPr="0060776B" w:rsidRDefault="0060776B" w:rsidP="0060776B">
      <w:pPr>
        <w:jc w:val="center"/>
        <w:rPr>
          <w:rFonts w:ascii="Times New Roman" w:eastAsia="Times New Roman" w:hAnsi="Times New Roman" w:cs="Times New Roman"/>
          <w:b/>
          <w:sz w:val="24"/>
          <w:szCs w:val="24"/>
          <w:lang w:eastAsia="ru-RU"/>
        </w:rPr>
      </w:pPr>
      <w:r w:rsidRPr="0060776B">
        <w:rPr>
          <w:rFonts w:ascii="Times New Roman" w:eastAsia="Times New Roman" w:hAnsi="Times New Roman" w:cs="Times New Roman"/>
          <w:b/>
          <w:sz w:val="24"/>
          <w:szCs w:val="24"/>
          <w:lang w:eastAsia="ru-RU"/>
        </w:rPr>
        <w:t>Организация оздоровления и закаливания</w:t>
      </w:r>
    </w:p>
    <w:tbl>
      <w:tblPr>
        <w:tblStyle w:val="2"/>
        <w:tblW w:w="0" w:type="auto"/>
        <w:tblLook w:val="04A0" w:firstRow="1" w:lastRow="0" w:firstColumn="1" w:lastColumn="0" w:noHBand="0" w:noVBand="1"/>
      </w:tblPr>
      <w:tblGrid>
        <w:gridCol w:w="1640"/>
        <w:gridCol w:w="1965"/>
        <w:gridCol w:w="1435"/>
        <w:gridCol w:w="1435"/>
        <w:gridCol w:w="1435"/>
        <w:gridCol w:w="1435"/>
      </w:tblGrid>
      <w:tr w:rsidR="0060776B" w:rsidRPr="0060776B" w:rsidTr="00BA5E76">
        <w:tc>
          <w:tcPr>
            <w:tcW w:w="2464" w:type="dxa"/>
          </w:tcPr>
          <w:p w:rsidR="0060776B" w:rsidRPr="0060776B" w:rsidRDefault="0060776B" w:rsidP="0060776B">
            <w:pPr>
              <w:rPr>
                <w:rFonts w:ascii="Times New Roman" w:hAnsi="Times New Roman" w:cs="Times New Roman"/>
                <w:b/>
                <w:sz w:val="24"/>
                <w:szCs w:val="24"/>
              </w:rPr>
            </w:pPr>
            <w:r w:rsidRPr="0060776B">
              <w:rPr>
                <w:rFonts w:ascii="Times New Roman" w:hAnsi="Times New Roman" w:cs="Times New Roman"/>
                <w:b/>
                <w:sz w:val="24"/>
                <w:szCs w:val="24"/>
              </w:rPr>
              <w:t>Форма закаливания</w:t>
            </w:r>
          </w:p>
        </w:tc>
        <w:tc>
          <w:tcPr>
            <w:tcW w:w="2464" w:type="dxa"/>
          </w:tcPr>
          <w:p w:rsidR="0060776B" w:rsidRPr="0060776B" w:rsidRDefault="0060776B" w:rsidP="0060776B">
            <w:pPr>
              <w:rPr>
                <w:rFonts w:ascii="Times New Roman" w:hAnsi="Times New Roman" w:cs="Times New Roman"/>
                <w:b/>
                <w:sz w:val="24"/>
                <w:szCs w:val="24"/>
              </w:rPr>
            </w:pPr>
            <w:r w:rsidRPr="0060776B">
              <w:rPr>
                <w:rFonts w:ascii="Times New Roman" w:hAnsi="Times New Roman" w:cs="Times New Roman"/>
                <w:b/>
                <w:sz w:val="24"/>
                <w:szCs w:val="24"/>
              </w:rPr>
              <w:t>Закаливающее воздействие</w:t>
            </w:r>
          </w:p>
        </w:tc>
        <w:tc>
          <w:tcPr>
            <w:tcW w:w="9858" w:type="dxa"/>
            <w:gridSpan w:val="4"/>
          </w:tcPr>
          <w:p w:rsidR="0060776B" w:rsidRPr="0060776B" w:rsidRDefault="0060776B" w:rsidP="0060776B">
            <w:pPr>
              <w:rPr>
                <w:rFonts w:ascii="Times New Roman" w:hAnsi="Times New Roman" w:cs="Times New Roman"/>
                <w:b/>
                <w:sz w:val="24"/>
                <w:szCs w:val="24"/>
              </w:rPr>
            </w:pPr>
            <w:r w:rsidRPr="0060776B">
              <w:rPr>
                <w:rFonts w:ascii="Times New Roman" w:hAnsi="Times New Roman" w:cs="Times New Roman"/>
                <w:b/>
                <w:sz w:val="24"/>
                <w:szCs w:val="24"/>
              </w:rPr>
              <w:t>Длительность (мин в день)</w:t>
            </w:r>
          </w:p>
        </w:tc>
      </w:tr>
      <w:tr w:rsidR="0060776B" w:rsidRPr="0060776B" w:rsidTr="00BA5E76">
        <w:tc>
          <w:tcPr>
            <w:tcW w:w="2464" w:type="dxa"/>
          </w:tcPr>
          <w:p w:rsidR="0060776B" w:rsidRPr="0060776B" w:rsidRDefault="0060776B" w:rsidP="0060776B">
            <w:pPr>
              <w:rPr>
                <w:rFonts w:ascii="Times New Roman" w:hAnsi="Times New Roman" w:cs="Times New Roman"/>
                <w:b/>
                <w:sz w:val="24"/>
                <w:szCs w:val="24"/>
              </w:rPr>
            </w:pPr>
          </w:p>
        </w:tc>
        <w:tc>
          <w:tcPr>
            <w:tcW w:w="2464" w:type="dxa"/>
          </w:tcPr>
          <w:p w:rsidR="0060776B" w:rsidRPr="0060776B" w:rsidRDefault="0060776B" w:rsidP="0060776B">
            <w:pPr>
              <w:rPr>
                <w:rFonts w:ascii="Times New Roman" w:hAnsi="Times New Roman" w:cs="Times New Roman"/>
                <w:b/>
                <w:sz w:val="24"/>
                <w:szCs w:val="24"/>
              </w:rPr>
            </w:pPr>
          </w:p>
        </w:tc>
        <w:tc>
          <w:tcPr>
            <w:tcW w:w="2464" w:type="dxa"/>
          </w:tcPr>
          <w:p w:rsidR="0060776B" w:rsidRPr="0060776B" w:rsidRDefault="0060776B" w:rsidP="0060776B">
            <w:pPr>
              <w:rPr>
                <w:rFonts w:ascii="Times New Roman" w:hAnsi="Times New Roman" w:cs="Times New Roman"/>
                <w:b/>
                <w:sz w:val="24"/>
                <w:szCs w:val="24"/>
              </w:rPr>
            </w:pPr>
            <w:r w:rsidRPr="0060776B">
              <w:rPr>
                <w:rFonts w:ascii="Times New Roman" w:hAnsi="Times New Roman" w:cs="Times New Roman"/>
                <w:b/>
                <w:sz w:val="24"/>
                <w:szCs w:val="24"/>
              </w:rPr>
              <w:t>3-4 года</w:t>
            </w:r>
          </w:p>
        </w:tc>
        <w:tc>
          <w:tcPr>
            <w:tcW w:w="2464" w:type="dxa"/>
          </w:tcPr>
          <w:p w:rsidR="0060776B" w:rsidRPr="0060776B" w:rsidRDefault="0060776B" w:rsidP="0060776B">
            <w:pPr>
              <w:rPr>
                <w:rFonts w:ascii="Times New Roman" w:hAnsi="Times New Roman" w:cs="Times New Roman"/>
                <w:b/>
                <w:sz w:val="24"/>
                <w:szCs w:val="24"/>
              </w:rPr>
            </w:pPr>
            <w:r w:rsidRPr="0060776B">
              <w:rPr>
                <w:rFonts w:ascii="Times New Roman" w:hAnsi="Times New Roman" w:cs="Times New Roman"/>
                <w:b/>
                <w:sz w:val="24"/>
                <w:szCs w:val="24"/>
              </w:rPr>
              <w:t>4-5 лет</w:t>
            </w:r>
          </w:p>
        </w:tc>
        <w:tc>
          <w:tcPr>
            <w:tcW w:w="2465" w:type="dxa"/>
          </w:tcPr>
          <w:p w:rsidR="0060776B" w:rsidRPr="0060776B" w:rsidRDefault="0060776B" w:rsidP="0060776B">
            <w:pPr>
              <w:rPr>
                <w:rFonts w:ascii="Times New Roman" w:hAnsi="Times New Roman" w:cs="Times New Roman"/>
                <w:b/>
                <w:sz w:val="24"/>
                <w:szCs w:val="24"/>
              </w:rPr>
            </w:pPr>
            <w:r w:rsidRPr="0060776B">
              <w:rPr>
                <w:rFonts w:ascii="Times New Roman" w:hAnsi="Times New Roman" w:cs="Times New Roman"/>
                <w:b/>
                <w:sz w:val="24"/>
                <w:szCs w:val="24"/>
              </w:rPr>
              <w:t>5-6 лет</w:t>
            </w:r>
          </w:p>
        </w:tc>
        <w:tc>
          <w:tcPr>
            <w:tcW w:w="2465" w:type="dxa"/>
          </w:tcPr>
          <w:p w:rsidR="0060776B" w:rsidRPr="0060776B" w:rsidRDefault="0060776B" w:rsidP="0060776B">
            <w:pPr>
              <w:rPr>
                <w:rFonts w:ascii="Times New Roman" w:hAnsi="Times New Roman" w:cs="Times New Roman"/>
                <w:b/>
                <w:sz w:val="24"/>
                <w:szCs w:val="24"/>
              </w:rPr>
            </w:pPr>
            <w:r w:rsidRPr="0060776B">
              <w:rPr>
                <w:rFonts w:ascii="Times New Roman" w:hAnsi="Times New Roman" w:cs="Times New Roman"/>
                <w:b/>
                <w:sz w:val="24"/>
                <w:szCs w:val="24"/>
              </w:rPr>
              <w:t>6-7 лет</w:t>
            </w:r>
          </w:p>
        </w:tc>
      </w:tr>
      <w:tr w:rsidR="0060776B" w:rsidRPr="0060776B" w:rsidTr="00BA5E76">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Утренняя гимнастика (в теплую погоду – на улице)</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Сочетание воздушной ванны с физическими упражнениями</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 xml:space="preserve">5-7 </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5-10</w:t>
            </w:r>
          </w:p>
        </w:tc>
        <w:tc>
          <w:tcPr>
            <w:tcW w:w="2465"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7-10</w:t>
            </w:r>
          </w:p>
        </w:tc>
        <w:tc>
          <w:tcPr>
            <w:tcW w:w="2465"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7-10</w:t>
            </w:r>
          </w:p>
        </w:tc>
      </w:tr>
      <w:tr w:rsidR="0060776B" w:rsidRPr="0060776B" w:rsidTr="00BA5E76">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Пребывание ребенка в облегченной одежде при комфортной температуре в помещении</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Воздушная ванна</w:t>
            </w:r>
          </w:p>
        </w:tc>
        <w:tc>
          <w:tcPr>
            <w:tcW w:w="9858" w:type="dxa"/>
            <w:gridSpan w:val="4"/>
          </w:tcPr>
          <w:p w:rsidR="0060776B" w:rsidRPr="0060776B" w:rsidRDefault="0060776B" w:rsidP="0060776B">
            <w:pPr>
              <w:jc w:val="center"/>
              <w:rPr>
                <w:rFonts w:ascii="Times New Roman" w:hAnsi="Times New Roman" w:cs="Times New Roman"/>
                <w:sz w:val="24"/>
                <w:szCs w:val="24"/>
              </w:rPr>
            </w:pPr>
            <w:r w:rsidRPr="0060776B">
              <w:rPr>
                <w:rFonts w:ascii="Times New Roman" w:hAnsi="Times New Roman" w:cs="Times New Roman"/>
                <w:sz w:val="24"/>
                <w:szCs w:val="24"/>
              </w:rPr>
              <w:t>В течение дня</w:t>
            </w:r>
          </w:p>
        </w:tc>
      </w:tr>
      <w:tr w:rsidR="0060776B" w:rsidRPr="0060776B" w:rsidTr="00BA5E76">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 xml:space="preserve">Подвижные, спортивные игры, физические упражнения и другие виды двигательной </w:t>
            </w:r>
            <w:r w:rsidRPr="0060776B">
              <w:rPr>
                <w:rFonts w:ascii="Times New Roman" w:hAnsi="Times New Roman" w:cs="Times New Roman"/>
                <w:sz w:val="24"/>
                <w:szCs w:val="24"/>
              </w:rPr>
              <w:lastRenderedPageBreak/>
              <w:t>активности (в помещении)</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lastRenderedPageBreak/>
              <w:t xml:space="preserve">Сочетание воздушной ванны с физическими упражнениями; </w:t>
            </w:r>
            <w:proofErr w:type="spellStart"/>
            <w:r w:rsidRPr="0060776B">
              <w:rPr>
                <w:rFonts w:ascii="Times New Roman" w:hAnsi="Times New Roman" w:cs="Times New Roman"/>
                <w:sz w:val="24"/>
                <w:szCs w:val="24"/>
              </w:rPr>
              <w:t>босохождение</w:t>
            </w:r>
            <w:proofErr w:type="spellEnd"/>
            <w:r w:rsidRPr="0060776B">
              <w:rPr>
                <w:rFonts w:ascii="Times New Roman" w:hAnsi="Times New Roman" w:cs="Times New Roman"/>
                <w:sz w:val="24"/>
                <w:szCs w:val="24"/>
              </w:rPr>
              <w:t xml:space="preserve"> с использованием ребристой доски, </w:t>
            </w:r>
            <w:r w:rsidRPr="0060776B">
              <w:rPr>
                <w:rFonts w:ascii="Times New Roman" w:hAnsi="Times New Roman" w:cs="Times New Roman"/>
                <w:sz w:val="24"/>
                <w:szCs w:val="24"/>
              </w:rPr>
              <w:lastRenderedPageBreak/>
              <w:t>массажных ковриков, каната и т. п</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lastRenderedPageBreak/>
              <w:t>До 15</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До 20</w:t>
            </w:r>
          </w:p>
        </w:tc>
        <w:tc>
          <w:tcPr>
            <w:tcW w:w="2465"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До 25</w:t>
            </w:r>
          </w:p>
        </w:tc>
        <w:tc>
          <w:tcPr>
            <w:tcW w:w="2465"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До 30</w:t>
            </w:r>
          </w:p>
        </w:tc>
      </w:tr>
      <w:tr w:rsidR="0060776B" w:rsidRPr="0060776B" w:rsidTr="00BA5E76">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lastRenderedPageBreak/>
              <w:t xml:space="preserve">Подвижные, спортивные игры, физические упражнения и другие виды двигательной активности (на улице) </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Сочетание свето-воздушной ванны с физическими упражнениями</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До 15</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 xml:space="preserve">До 20 </w:t>
            </w:r>
          </w:p>
        </w:tc>
        <w:tc>
          <w:tcPr>
            <w:tcW w:w="2465"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 xml:space="preserve">До 25 </w:t>
            </w:r>
          </w:p>
        </w:tc>
        <w:tc>
          <w:tcPr>
            <w:tcW w:w="2465"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До 30</w:t>
            </w:r>
          </w:p>
        </w:tc>
      </w:tr>
      <w:tr w:rsidR="0060776B" w:rsidRPr="0060776B" w:rsidTr="00BA5E76">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Прогулка в первой и второй половинах дня</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Сочетание свето-воздушной ванны с физическими упражнениями</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2 раза в день по 1,5-2 часа с учетом погодных условий</w:t>
            </w:r>
          </w:p>
        </w:tc>
        <w:tc>
          <w:tcPr>
            <w:tcW w:w="7394" w:type="dxa"/>
            <w:gridSpan w:val="3"/>
          </w:tcPr>
          <w:p w:rsidR="0060776B" w:rsidRPr="0060776B" w:rsidRDefault="0060776B" w:rsidP="0060776B">
            <w:pPr>
              <w:jc w:val="center"/>
              <w:rPr>
                <w:rFonts w:ascii="Times New Roman" w:hAnsi="Times New Roman" w:cs="Times New Roman"/>
                <w:sz w:val="24"/>
                <w:szCs w:val="24"/>
              </w:rPr>
            </w:pPr>
            <w:r w:rsidRPr="0060776B">
              <w:rPr>
                <w:rFonts w:ascii="Times New Roman" w:hAnsi="Times New Roman" w:cs="Times New Roman"/>
                <w:sz w:val="24"/>
                <w:szCs w:val="24"/>
              </w:rPr>
              <w:t>2 раза в день по 1 ч 40 мин – 2 часа с учетом погодных условий</w:t>
            </w:r>
          </w:p>
        </w:tc>
      </w:tr>
      <w:tr w:rsidR="0060776B" w:rsidRPr="0060776B" w:rsidTr="00BA5E76">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Полоскание горла (рта) после обеда</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Закаливание водой в повседневной жизни</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 xml:space="preserve">3-7 </w:t>
            </w:r>
          </w:p>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Подготовка и сама процедура</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3-7</w:t>
            </w:r>
          </w:p>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 xml:space="preserve"> Подготовка и сама процедура</w:t>
            </w:r>
          </w:p>
        </w:tc>
        <w:tc>
          <w:tcPr>
            <w:tcW w:w="2465"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3-5</w:t>
            </w:r>
          </w:p>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Подготовка и сама процедура</w:t>
            </w:r>
          </w:p>
        </w:tc>
        <w:tc>
          <w:tcPr>
            <w:tcW w:w="2465"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3-5</w:t>
            </w:r>
          </w:p>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Подготовка и сама процедура</w:t>
            </w:r>
          </w:p>
        </w:tc>
      </w:tr>
      <w:tr w:rsidR="0060776B" w:rsidRPr="0060776B" w:rsidTr="00BA5E76">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Дневной сон без маек</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Воздушная ванна с учетом сезона года, региональных климатических особенностей и индивидуальных особенностей ребенка</w:t>
            </w:r>
          </w:p>
        </w:tc>
        <w:tc>
          <w:tcPr>
            <w:tcW w:w="9858" w:type="dxa"/>
            <w:gridSpan w:val="4"/>
          </w:tcPr>
          <w:p w:rsidR="0060776B" w:rsidRPr="0060776B" w:rsidRDefault="0060776B" w:rsidP="0060776B">
            <w:pPr>
              <w:jc w:val="center"/>
              <w:rPr>
                <w:rFonts w:ascii="Times New Roman" w:hAnsi="Times New Roman" w:cs="Times New Roman"/>
                <w:sz w:val="24"/>
                <w:szCs w:val="24"/>
              </w:rPr>
            </w:pPr>
            <w:r w:rsidRPr="0060776B">
              <w:rPr>
                <w:rFonts w:ascii="Times New Roman" w:hAnsi="Times New Roman" w:cs="Times New Roman"/>
                <w:sz w:val="24"/>
                <w:szCs w:val="24"/>
              </w:rPr>
              <w:t>В соответствии с действующим СанПиН</w:t>
            </w:r>
          </w:p>
        </w:tc>
      </w:tr>
      <w:tr w:rsidR="0060776B" w:rsidRPr="0060776B" w:rsidTr="00BA5E76">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Физические упражнения после дневного сна</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Сочетание воздушной ванны с физическими упражнениями (контрастная воздушная ванна)</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5-7</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5-10</w:t>
            </w:r>
          </w:p>
        </w:tc>
        <w:tc>
          <w:tcPr>
            <w:tcW w:w="2465"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7-10</w:t>
            </w:r>
          </w:p>
        </w:tc>
        <w:tc>
          <w:tcPr>
            <w:tcW w:w="2465"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7-10</w:t>
            </w:r>
          </w:p>
        </w:tc>
      </w:tr>
      <w:tr w:rsidR="0060776B" w:rsidRPr="0060776B" w:rsidTr="00BA5E76">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Закаливание после дневного сна</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Воздушная ванна и водные процедуры («расширенное» умывание, обтирание и др.), полоскание горла</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5-15</w:t>
            </w:r>
          </w:p>
        </w:tc>
        <w:tc>
          <w:tcPr>
            <w:tcW w:w="2464"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5-15</w:t>
            </w:r>
          </w:p>
        </w:tc>
        <w:tc>
          <w:tcPr>
            <w:tcW w:w="2465"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5-15</w:t>
            </w:r>
          </w:p>
        </w:tc>
        <w:tc>
          <w:tcPr>
            <w:tcW w:w="2465" w:type="dxa"/>
          </w:tcPr>
          <w:p w:rsidR="0060776B" w:rsidRPr="0060776B" w:rsidRDefault="0060776B" w:rsidP="0060776B">
            <w:pPr>
              <w:rPr>
                <w:rFonts w:ascii="Times New Roman" w:hAnsi="Times New Roman" w:cs="Times New Roman"/>
                <w:sz w:val="24"/>
                <w:szCs w:val="24"/>
              </w:rPr>
            </w:pPr>
            <w:r w:rsidRPr="0060776B">
              <w:rPr>
                <w:rFonts w:ascii="Times New Roman" w:hAnsi="Times New Roman" w:cs="Times New Roman"/>
                <w:sz w:val="24"/>
                <w:szCs w:val="24"/>
              </w:rPr>
              <w:t>5-15</w:t>
            </w:r>
          </w:p>
        </w:tc>
      </w:tr>
    </w:tbl>
    <w:p w:rsidR="0060776B" w:rsidRPr="0060776B" w:rsidRDefault="0060776B" w:rsidP="0060776B">
      <w:pPr>
        <w:rPr>
          <w:rFonts w:ascii="Times New Roman" w:eastAsia="Times New Roman" w:hAnsi="Times New Roman" w:cs="Times New Roman"/>
          <w:sz w:val="24"/>
          <w:szCs w:val="24"/>
          <w:lang w:eastAsia="ru-RU"/>
        </w:rPr>
      </w:pPr>
    </w:p>
    <w:p w:rsidR="0060776B" w:rsidRPr="0060776B" w:rsidRDefault="0060776B" w:rsidP="0060776B">
      <w:pPr>
        <w:rPr>
          <w:rFonts w:ascii="Times New Roman" w:eastAsia="Times New Roman" w:hAnsi="Times New Roman" w:cs="Times New Roman"/>
          <w:sz w:val="24"/>
          <w:szCs w:val="24"/>
          <w:lang w:eastAsia="ru-RU"/>
        </w:rPr>
      </w:pPr>
    </w:p>
    <w:p w:rsidR="0060776B" w:rsidRPr="0060776B" w:rsidRDefault="0060776B" w:rsidP="0060776B">
      <w:pPr>
        <w:rPr>
          <w:rFonts w:ascii="Times New Roman" w:eastAsia="Times New Roman" w:hAnsi="Times New Roman" w:cs="Times New Roman"/>
          <w:sz w:val="24"/>
          <w:szCs w:val="24"/>
          <w:lang w:eastAsia="ru-RU"/>
        </w:rPr>
      </w:pPr>
    </w:p>
    <w:p w:rsidR="0060776B" w:rsidRPr="0060776B" w:rsidRDefault="0060776B" w:rsidP="0060776B">
      <w:pPr>
        <w:rPr>
          <w:rFonts w:ascii="Times New Roman" w:eastAsia="Times New Roman" w:hAnsi="Times New Roman" w:cs="Times New Roman"/>
          <w:sz w:val="24"/>
          <w:szCs w:val="24"/>
          <w:lang w:eastAsia="ru-RU"/>
        </w:rPr>
      </w:pPr>
    </w:p>
    <w:p w:rsidR="009238C3" w:rsidRPr="00515229" w:rsidRDefault="009238C3" w:rsidP="009238C3">
      <w:pPr>
        <w:spacing w:after="0"/>
        <w:ind w:firstLine="709"/>
        <w:jc w:val="both"/>
        <w:rPr>
          <w:rFonts w:ascii="Times New Roman" w:eastAsia="Times New Roman" w:hAnsi="Times New Roman" w:cs="Times New Roman"/>
          <w:sz w:val="24"/>
          <w:szCs w:val="24"/>
          <w:lang w:eastAsia="ru-RU"/>
        </w:rPr>
      </w:pPr>
    </w:p>
    <w:p w:rsidR="00515229" w:rsidRPr="00515229" w:rsidRDefault="00515229" w:rsidP="00515229">
      <w:pPr>
        <w:spacing w:after="0"/>
        <w:ind w:firstLine="709"/>
        <w:jc w:val="center"/>
        <w:rPr>
          <w:rFonts w:ascii="Times New Roman" w:eastAsia="Times New Roman" w:hAnsi="Times New Roman" w:cs="Times New Roman"/>
          <w:b/>
          <w:sz w:val="24"/>
          <w:szCs w:val="24"/>
          <w:lang w:eastAsia="ru-RU"/>
        </w:rPr>
      </w:pPr>
      <w:r w:rsidRPr="00515229">
        <w:rPr>
          <w:rFonts w:ascii="Times New Roman" w:eastAsia="Times New Roman" w:hAnsi="Times New Roman" w:cs="Times New Roman"/>
          <w:b/>
          <w:sz w:val="24"/>
          <w:szCs w:val="24"/>
          <w:lang w:eastAsia="ru-RU"/>
        </w:rPr>
        <w:t xml:space="preserve">3.8. Перспективы работы по совершенствованию и развитию содержания </w:t>
      </w:r>
    </w:p>
    <w:p w:rsidR="00515229" w:rsidRPr="00515229" w:rsidRDefault="00515229" w:rsidP="00515229">
      <w:pPr>
        <w:spacing w:after="0"/>
        <w:jc w:val="both"/>
        <w:rPr>
          <w:rFonts w:ascii="Times New Roman" w:eastAsia="Times New Roman" w:hAnsi="Times New Roman" w:cs="Times New Roman"/>
          <w:b/>
          <w:sz w:val="24"/>
          <w:szCs w:val="24"/>
          <w:lang w:eastAsia="ru-RU"/>
        </w:rPr>
      </w:pPr>
      <w:r w:rsidRPr="00515229">
        <w:rPr>
          <w:rFonts w:ascii="Times New Roman" w:eastAsia="Times New Roman" w:hAnsi="Times New Roman" w:cs="Times New Roman"/>
          <w:b/>
          <w:sz w:val="24"/>
          <w:szCs w:val="24"/>
          <w:lang w:eastAsia="ru-RU"/>
        </w:rPr>
        <w:t>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Организационные условия для участия общественности в совершенствовании и развитии Программы будут включать:</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предоставление доступа к открытому тексту Программы в электронном и бумажном видах;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предоставление возможности давать экспертную оценку, рецензировать и комментировать ее положения на открытых научных, экспертных и </w:t>
      </w:r>
      <w:proofErr w:type="spellStart"/>
      <w:r w:rsidRPr="00515229">
        <w:rPr>
          <w:rFonts w:ascii="Times New Roman" w:eastAsia="Times New Roman" w:hAnsi="Times New Roman" w:cs="Times New Roman"/>
          <w:sz w:val="24"/>
          <w:szCs w:val="24"/>
          <w:lang w:eastAsia="ru-RU"/>
        </w:rPr>
        <w:t>профессиональнопедагогических</w:t>
      </w:r>
      <w:proofErr w:type="spellEnd"/>
      <w:r w:rsidRPr="00515229">
        <w:rPr>
          <w:rFonts w:ascii="Times New Roman" w:eastAsia="Times New Roman" w:hAnsi="Times New Roman" w:cs="Times New Roman"/>
          <w:sz w:val="24"/>
          <w:szCs w:val="24"/>
          <w:lang w:eastAsia="ru-RU"/>
        </w:rPr>
        <w:t xml:space="preserve"> семинарах, научно-практических конференциях;</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b/>
          <w:sz w:val="24"/>
          <w:szCs w:val="24"/>
          <w:lang w:eastAsia="ru-RU"/>
        </w:rPr>
        <w:t>3.9. Перечень нормативных и нормативно-методических документов</w:t>
      </w:r>
      <w:r w:rsidRPr="00515229">
        <w:rPr>
          <w:rFonts w:ascii="Times New Roman" w:eastAsia="Times New Roman" w:hAnsi="Times New Roman" w:cs="Times New Roman"/>
          <w:sz w:val="24"/>
          <w:szCs w:val="24"/>
          <w:lang w:eastAsia="ru-RU"/>
        </w:rPr>
        <w:t xml:space="preserve">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1. Закон РФ «Об основных гарантиях прав ребенка в Российской Федерации» от 24 июля 1998 года № 124–ФЗ (с изменениями на 21 декабря 2004 года).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2. Конвенция о правах ребенка. Принята резолюцией 44/25 Генеральной Ассамблеи от 20 ноября 1989 года – ООН 1990.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3. 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4. Приказ Министерства образования и науки РФ «Об утверждении </w:t>
      </w:r>
      <w:proofErr w:type="spellStart"/>
      <w:r w:rsidRPr="00515229">
        <w:rPr>
          <w:rFonts w:ascii="Times New Roman" w:eastAsia="Times New Roman" w:hAnsi="Times New Roman" w:cs="Times New Roman"/>
          <w:sz w:val="24"/>
          <w:szCs w:val="24"/>
          <w:lang w:eastAsia="ru-RU"/>
        </w:rPr>
        <w:t>фед</w:t>
      </w:r>
      <w:proofErr w:type="spellEnd"/>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ерального</w:t>
      </w:r>
      <w:proofErr w:type="spellEnd"/>
      <w:r w:rsidRPr="00515229">
        <w:rPr>
          <w:rFonts w:ascii="Times New Roman" w:eastAsia="Times New Roman" w:hAnsi="Times New Roman" w:cs="Times New Roman"/>
          <w:sz w:val="24"/>
          <w:szCs w:val="24"/>
          <w:lang w:eastAsia="ru-RU"/>
        </w:rPr>
        <w:t xml:space="preserve"> государственного образовательного стандарта начального общего образования обучающихся с ограниченными возможностями здоровья».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5. Постановление Главного государственного санитарного врача Российской Федерации от 19 декабря 2013 г. № 68 «Об утверждении СанПиН 2.4.1.3147-13 «</w:t>
      </w:r>
      <w:proofErr w:type="spellStart"/>
      <w:r w:rsidRPr="00515229">
        <w:rPr>
          <w:rFonts w:ascii="Times New Roman" w:eastAsia="Times New Roman" w:hAnsi="Times New Roman" w:cs="Times New Roman"/>
          <w:sz w:val="24"/>
          <w:szCs w:val="24"/>
          <w:lang w:eastAsia="ru-RU"/>
        </w:rPr>
        <w:t>Санитарноэпидемиологические</w:t>
      </w:r>
      <w:proofErr w:type="spellEnd"/>
      <w:r w:rsidRPr="00515229">
        <w:rPr>
          <w:rFonts w:ascii="Times New Roman" w:eastAsia="Times New Roman" w:hAnsi="Times New Roman" w:cs="Times New Roman"/>
          <w:sz w:val="24"/>
          <w:szCs w:val="24"/>
          <w:lang w:eastAsia="ru-RU"/>
        </w:rPr>
        <w:t xml:space="preserve"> требования к дошкольным группам, размещенным в жилых помещениях жилищного фонда».</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6. Приказ </w:t>
      </w:r>
      <w:proofErr w:type="spellStart"/>
      <w:r w:rsidRPr="00515229">
        <w:rPr>
          <w:rFonts w:ascii="Times New Roman" w:eastAsia="Times New Roman" w:hAnsi="Times New Roman" w:cs="Times New Roman"/>
          <w:sz w:val="24"/>
          <w:szCs w:val="24"/>
          <w:lang w:eastAsia="ru-RU"/>
        </w:rPr>
        <w:t>Минобрнауки</w:t>
      </w:r>
      <w:proofErr w:type="spellEnd"/>
      <w:r w:rsidRPr="00515229">
        <w:rPr>
          <w:rFonts w:ascii="Times New Roman" w:eastAsia="Times New Roman" w:hAnsi="Times New Roman" w:cs="Times New Roman"/>
          <w:sz w:val="24"/>
          <w:szCs w:val="24"/>
          <w:lang w:eastAsia="ru-RU"/>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7. Приказ Министерства образования и науки Российской Федерации (</w:t>
      </w:r>
      <w:proofErr w:type="spellStart"/>
      <w:r w:rsidRPr="00515229">
        <w:rPr>
          <w:rFonts w:ascii="Times New Roman" w:eastAsia="Times New Roman" w:hAnsi="Times New Roman" w:cs="Times New Roman"/>
          <w:sz w:val="24"/>
          <w:szCs w:val="24"/>
          <w:lang w:eastAsia="ru-RU"/>
        </w:rPr>
        <w:t>Минобрнауки</w:t>
      </w:r>
      <w:proofErr w:type="spellEnd"/>
      <w:r w:rsidRPr="00515229">
        <w:rPr>
          <w:rFonts w:ascii="Times New Roman" w:eastAsia="Times New Roman" w:hAnsi="Times New Roman" w:cs="Times New Roman"/>
          <w:sz w:val="24"/>
          <w:szCs w:val="24"/>
          <w:lang w:eastAsia="ru-RU"/>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8. Приказ </w:t>
      </w:r>
      <w:proofErr w:type="spellStart"/>
      <w:r w:rsidRPr="00515229">
        <w:rPr>
          <w:rFonts w:ascii="Times New Roman" w:eastAsia="Times New Roman" w:hAnsi="Times New Roman" w:cs="Times New Roman"/>
          <w:sz w:val="24"/>
          <w:szCs w:val="24"/>
          <w:lang w:eastAsia="ru-RU"/>
        </w:rPr>
        <w:t>Минобрнауки</w:t>
      </w:r>
      <w:proofErr w:type="spellEnd"/>
      <w:r w:rsidRPr="00515229">
        <w:rPr>
          <w:rFonts w:ascii="Times New Roman" w:eastAsia="Times New Roman" w:hAnsi="Times New Roman" w:cs="Times New Roman"/>
          <w:sz w:val="24"/>
          <w:szCs w:val="24"/>
          <w:lang w:eastAsia="ru-RU"/>
        </w:rPr>
        <w:t xml:space="preserve"> России от 30.08.2013 N 1014 «Об утверждении Порядка организации и осуществления образовательной деятельности по основным </w:t>
      </w:r>
      <w:r w:rsidRPr="00515229">
        <w:rPr>
          <w:rFonts w:ascii="Times New Roman" w:eastAsia="Times New Roman" w:hAnsi="Times New Roman" w:cs="Times New Roman"/>
          <w:sz w:val="24"/>
          <w:szCs w:val="24"/>
          <w:lang w:eastAsia="ru-RU"/>
        </w:rPr>
        <w:lastRenderedPageBreak/>
        <w:t>общеобразовательным программам - образовательным программам дошкольного образования».</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9. Приказ </w:t>
      </w:r>
      <w:proofErr w:type="spellStart"/>
      <w:r w:rsidRPr="00515229">
        <w:rPr>
          <w:rFonts w:ascii="Times New Roman" w:eastAsia="Times New Roman" w:hAnsi="Times New Roman" w:cs="Times New Roman"/>
          <w:sz w:val="24"/>
          <w:szCs w:val="24"/>
          <w:lang w:eastAsia="ru-RU"/>
        </w:rPr>
        <w:t>Минздравсоцразвития</w:t>
      </w:r>
      <w:proofErr w:type="spellEnd"/>
      <w:r w:rsidRPr="00515229">
        <w:rPr>
          <w:rFonts w:ascii="Times New Roman" w:eastAsia="Times New Roman" w:hAnsi="Times New Roman" w:cs="Times New Roman"/>
          <w:sz w:val="24"/>
          <w:szCs w:val="24"/>
          <w:lang w:eastAsia="ru-RU"/>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10. Письмо </w:t>
      </w:r>
      <w:proofErr w:type="spellStart"/>
      <w:r w:rsidRPr="00515229">
        <w:rPr>
          <w:rFonts w:ascii="Times New Roman" w:eastAsia="Times New Roman" w:hAnsi="Times New Roman" w:cs="Times New Roman"/>
          <w:sz w:val="24"/>
          <w:szCs w:val="24"/>
          <w:lang w:eastAsia="ru-RU"/>
        </w:rPr>
        <w:t>Минобрнауки</w:t>
      </w:r>
      <w:proofErr w:type="spellEnd"/>
      <w:r w:rsidRPr="00515229">
        <w:rPr>
          <w:rFonts w:ascii="Times New Roman" w:eastAsia="Times New Roman" w:hAnsi="Times New Roman" w:cs="Times New Roman"/>
          <w:sz w:val="24"/>
          <w:szCs w:val="24"/>
          <w:lang w:eastAsia="ru-RU"/>
        </w:rPr>
        <w:t xml:space="preserve"> России «Комментарии к ФГОС ДО» от 28 февраля 2014 г. № 08-249 // Вестник образования. – 2014. – Апрель. – № 7.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11. Письмо </w:t>
      </w:r>
      <w:proofErr w:type="spellStart"/>
      <w:r w:rsidRPr="00515229">
        <w:rPr>
          <w:rFonts w:ascii="Times New Roman" w:eastAsia="Times New Roman" w:hAnsi="Times New Roman" w:cs="Times New Roman"/>
          <w:sz w:val="24"/>
          <w:szCs w:val="24"/>
          <w:lang w:eastAsia="ru-RU"/>
        </w:rPr>
        <w:t>Минобрнауки</w:t>
      </w:r>
      <w:proofErr w:type="spellEnd"/>
      <w:r w:rsidRPr="00515229">
        <w:rPr>
          <w:rFonts w:ascii="Times New Roman" w:eastAsia="Times New Roman" w:hAnsi="Times New Roman" w:cs="Times New Roman"/>
          <w:sz w:val="24"/>
          <w:szCs w:val="24"/>
          <w:lang w:eastAsia="ru-RU"/>
        </w:rPr>
        <w:t xml:space="preserve"> России от 31 июля 2014 г. № 08-1002 «О направлении методических рекомендаций» (Методические рекомендации по реализации полномочий 110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12. Письмо Минобразования РФ от 17.05.1995 № 61/19-12 «О </w:t>
      </w:r>
      <w:proofErr w:type="spellStart"/>
      <w:r w:rsidRPr="00515229">
        <w:rPr>
          <w:rFonts w:ascii="Times New Roman" w:eastAsia="Times New Roman" w:hAnsi="Times New Roman" w:cs="Times New Roman"/>
          <w:sz w:val="24"/>
          <w:szCs w:val="24"/>
          <w:lang w:eastAsia="ru-RU"/>
        </w:rPr>
        <w:t>психологопедагогических</w:t>
      </w:r>
      <w:proofErr w:type="spellEnd"/>
      <w:r w:rsidRPr="00515229">
        <w:rPr>
          <w:rFonts w:ascii="Times New Roman" w:eastAsia="Times New Roman" w:hAnsi="Times New Roman" w:cs="Times New Roman"/>
          <w:sz w:val="24"/>
          <w:szCs w:val="24"/>
          <w:lang w:eastAsia="ru-RU"/>
        </w:rPr>
        <w:t xml:space="preserve"> требованиях к играм и игрушкам в современных условиях» (Текст документа по состоянию на июль 2011 года).</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13. 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14. Распоряжение Правительства Российской Федерации от 29 мая 2015 г. № 996 -р «Об утверждении Стратегии развития воспитания в Российской Федерации на пери од до 2025 года».</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15. Распоряжение Правительства Российской Федерации от 4 сентября 2014 г. № 1726-р «Об утверждении Концепции развития дополнительного образования детей».</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16.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17. Указ Президента Российской Федерации от 1 июня 2012 г. № 761 «О Национальной стратегии действий в интересах детей на 2012 -2017 годы».</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18. Федеральный закон «Об образовании в Российской Федерации» № 273-ФЗ от 29 декабря 2012 года с изменениями 2015-2016 года. </w:t>
      </w:r>
    </w:p>
    <w:p w:rsidR="00515229" w:rsidRPr="00515229" w:rsidRDefault="00515229" w:rsidP="009238C3">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19. 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r w:rsidR="009238C3">
        <w:rPr>
          <w:rFonts w:ascii="Times New Roman" w:eastAsia="Times New Roman" w:hAnsi="Times New Roman" w:cs="Times New Roman"/>
          <w:sz w:val="24"/>
          <w:szCs w:val="24"/>
          <w:lang w:eastAsia="ru-RU"/>
        </w:rPr>
        <w:t>.</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b/>
          <w:sz w:val="24"/>
          <w:szCs w:val="24"/>
          <w:lang w:eastAsia="ru-RU"/>
        </w:rPr>
        <w:t>3.10. Перечень литературных источников</w:t>
      </w:r>
      <w:r w:rsidRPr="00515229">
        <w:rPr>
          <w:rFonts w:ascii="Times New Roman" w:eastAsia="Times New Roman" w:hAnsi="Times New Roman" w:cs="Times New Roman"/>
          <w:sz w:val="24"/>
          <w:szCs w:val="24"/>
          <w:lang w:eastAsia="ru-RU"/>
        </w:rPr>
        <w:t xml:space="preserve">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1. 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2. Бабкина, Н.В. </w:t>
      </w:r>
      <w:proofErr w:type="spellStart"/>
      <w:r w:rsidRPr="00515229">
        <w:rPr>
          <w:rFonts w:ascii="Times New Roman" w:eastAsia="Times New Roman" w:hAnsi="Times New Roman" w:cs="Times New Roman"/>
          <w:sz w:val="24"/>
          <w:szCs w:val="24"/>
          <w:lang w:eastAsia="ru-RU"/>
        </w:rPr>
        <w:t>Саморегуляция</w:t>
      </w:r>
      <w:proofErr w:type="spellEnd"/>
      <w:r w:rsidRPr="00515229">
        <w:rPr>
          <w:rFonts w:ascii="Times New Roman" w:eastAsia="Times New Roman" w:hAnsi="Times New Roman" w:cs="Times New Roman"/>
          <w:sz w:val="24"/>
          <w:szCs w:val="24"/>
          <w:lang w:eastAsia="ru-RU"/>
        </w:rPr>
        <w:t xml:space="preserve"> в познавательной деятельности у детей с задержкой психического </w:t>
      </w:r>
      <w:proofErr w:type="gramStart"/>
      <w:r w:rsidRPr="00515229">
        <w:rPr>
          <w:rFonts w:ascii="Times New Roman" w:eastAsia="Times New Roman" w:hAnsi="Times New Roman" w:cs="Times New Roman"/>
          <w:sz w:val="24"/>
          <w:szCs w:val="24"/>
          <w:lang w:eastAsia="ru-RU"/>
        </w:rPr>
        <w:t>развития :</w:t>
      </w:r>
      <w:proofErr w:type="gramEnd"/>
      <w:r w:rsidRPr="00515229">
        <w:rPr>
          <w:rFonts w:ascii="Times New Roman" w:eastAsia="Times New Roman" w:hAnsi="Times New Roman" w:cs="Times New Roman"/>
          <w:sz w:val="24"/>
          <w:szCs w:val="24"/>
          <w:lang w:eastAsia="ru-RU"/>
        </w:rPr>
        <w:t xml:space="preserve"> монография / Н.В. Бабкина.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Гуманитарный </w:t>
      </w:r>
      <w:proofErr w:type="spellStart"/>
      <w:r w:rsidRPr="00515229">
        <w:rPr>
          <w:rFonts w:ascii="Times New Roman" w:eastAsia="Times New Roman" w:hAnsi="Times New Roman" w:cs="Times New Roman"/>
          <w:sz w:val="24"/>
          <w:szCs w:val="24"/>
          <w:lang w:eastAsia="ru-RU"/>
        </w:rPr>
        <w:t>издат</w:t>
      </w:r>
      <w:proofErr w:type="spellEnd"/>
      <w:r w:rsidRPr="00515229">
        <w:rPr>
          <w:rFonts w:ascii="Times New Roman" w:eastAsia="Times New Roman" w:hAnsi="Times New Roman" w:cs="Times New Roman"/>
          <w:sz w:val="24"/>
          <w:szCs w:val="24"/>
          <w:lang w:eastAsia="ru-RU"/>
        </w:rPr>
        <w:t>. центр ВЛАДОС, 2016. – 143 с.</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3. 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4. Бабкина, Н.В. Особые образовательные потребности детей с задержкой психического развития в период начального школьного обучения / Н.В. Бабкина // Педагогика и психология образования. – 2017. – № 3.</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lastRenderedPageBreak/>
        <w:t xml:space="preserve">5. </w:t>
      </w:r>
      <w:proofErr w:type="spellStart"/>
      <w:r w:rsidRPr="00515229">
        <w:rPr>
          <w:rFonts w:ascii="Times New Roman" w:eastAsia="Times New Roman" w:hAnsi="Times New Roman" w:cs="Times New Roman"/>
          <w:sz w:val="24"/>
          <w:szCs w:val="24"/>
          <w:lang w:eastAsia="ru-RU"/>
        </w:rPr>
        <w:t>Баряева</w:t>
      </w:r>
      <w:proofErr w:type="spellEnd"/>
      <w:r w:rsidRPr="00515229">
        <w:rPr>
          <w:rFonts w:ascii="Times New Roman" w:eastAsia="Times New Roman" w:hAnsi="Times New Roman" w:cs="Times New Roman"/>
          <w:sz w:val="24"/>
          <w:szCs w:val="24"/>
          <w:lang w:eastAsia="ru-RU"/>
        </w:rPr>
        <w:t xml:space="preserve">, Л.Б. Интегративная модель математического образования дошкольников с задержкой психического </w:t>
      </w:r>
      <w:proofErr w:type="gramStart"/>
      <w:r w:rsidRPr="00515229">
        <w:rPr>
          <w:rFonts w:ascii="Times New Roman" w:eastAsia="Times New Roman" w:hAnsi="Times New Roman" w:cs="Times New Roman"/>
          <w:sz w:val="24"/>
          <w:szCs w:val="24"/>
          <w:lang w:eastAsia="ru-RU"/>
        </w:rPr>
        <w:t>развития :</w:t>
      </w:r>
      <w:proofErr w:type="gramEnd"/>
      <w:r w:rsidRPr="00515229">
        <w:rPr>
          <w:rFonts w:ascii="Times New Roman" w:eastAsia="Times New Roman" w:hAnsi="Times New Roman" w:cs="Times New Roman"/>
          <w:sz w:val="24"/>
          <w:szCs w:val="24"/>
          <w:lang w:eastAsia="ru-RU"/>
        </w:rPr>
        <w:t xml:space="preserve"> монография / Л.Б. </w:t>
      </w:r>
      <w:proofErr w:type="spellStart"/>
      <w:r w:rsidRPr="00515229">
        <w:rPr>
          <w:rFonts w:ascii="Times New Roman" w:eastAsia="Times New Roman" w:hAnsi="Times New Roman" w:cs="Times New Roman"/>
          <w:sz w:val="24"/>
          <w:szCs w:val="24"/>
          <w:lang w:eastAsia="ru-RU"/>
        </w:rPr>
        <w:t>Баряева</w:t>
      </w:r>
      <w:proofErr w:type="spellEnd"/>
      <w:r w:rsidRPr="00515229">
        <w:rPr>
          <w:rFonts w:ascii="Times New Roman" w:eastAsia="Times New Roman" w:hAnsi="Times New Roman" w:cs="Times New Roman"/>
          <w:sz w:val="24"/>
          <w:szCs w:val="24"/>
          <w:lang w:eastAsia="ru-RU"/>
        </w:rPr>
        <w:t>. – СПб</w:t>
      </w:r>
      <w:proofErr w:type="gramStart"/>
      <w:r w:rsidRPr="00515229">
        <w:rPr>
          <w:rFonts w:ascii="Times New Roman" w:eastAsia="Times New Roman" w:hAnsi="Times New Roman" w:cs="Times New Roman"/>
          <w:sz w:val="24"/>
          <w:szCs w:val="24"/>
          <w:lang w:eastAsia="ru-RU"/>
        </w:rPr>
        <w:t>. :</w:t>
      </w:r>
      <w:proofErr w:type="gramEnd"/>
      <w:r w:rsidRPr="00515229">
        <w:rPr>
          <w:rFonts w:ascii="Times New Roman" w:eastAsia="Times New Roman" w:hAnsi="Times New Roman" w:cs="Times New Roman"/>
          <w:sz w:val="24"/>
          <w:szCs w:val="24"/>
          <w:lang w:eastAsia="ru-RU"/>
        </w:rPr>
        <w:t xml:space="preserve"> Изд-во РГПУ им. А.И. Герцена, 2015.</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6. </w:t>
      </w:r>
      <w:proofErr w:type="spellStart"/>
      <w:r w:rsidRPr="00515229">
        <w:rPr>
          <w:rFonts w:ascii="Times New Roman" w:eastAsia="Times New Roman" w:hAnsi="Times New Roman" w:cs="Times New Roman"/>
          <w:sz w:val="24"/>
          <w:szCs w:val="24"/>
          <w:lang w:eastAsia="ru-RU"/>
        </w:rPr>
        <w:t>Баряева</w:t>
      </w:r>
      <w:proofErr w:type="spellEnd"/>
      <w:r w:rsidRPr="00515229">
        <w:rPr>
          <w:rFonts w:ascii="Times New Roman" w:eastAsia="Times New Roman" w:hAnsi="Times New Roman" w:cs="Times New Roman"/>
          <w:sz w:val="24"/>
          <w:szCs w:val="24"/>
          <w:lang w:eastAsia="ru-RU"/>
        </w:rPr>
        <w:t xml:space="preserve">, Л.Б. Профилактика и коррекция </w:t>
      </w:r>
      <w:proofErr w:type="spellStart"/>
      <w:r w:rsidRPr="00515229">
        <w:rPr>
          <w:rFonts w:ascii="Times New Roman" w:eastAsia="Times New Roman" w:hAnsi="Times New Roman" w:cs="Times New Roman"/>
          <w:sz w:val="24"/>
          <w:szCs w:val="24"/>
          <w:lang w:eastAsia="ru-RU"/>
        </w:rPr>
        <w:t>дискалькулии</w:t>
      </w:r>
      <w:proofErr w:type="spellEnd"/>
      <w:r w:rsidRPr="00515229">
        <w:rPr>
          <w:rFonts w:ascii="Times New Roman" w:eastAsia="Times New Roman" w:hAnsi="Times New Roman" w:cs="Times New Roman"/>
          <w:sz w:val="24"/>
          <w:szCs w:val="24"/>
          <w:lang w:eastAsia="ru-RU"/>
        </w:rPr>
        <w:t xml:space="preserve"> у детей / Л.Б. </w:t>
      </w:r>
      <w:proofErr w:type="spellStart"/>
      <w:r w:rsidRPr="00515229">
        <w:rPr>
          <w:rFonts w:ascii="Times New Roman" w:eastAsia="Times New Roman" w:hAnsi="Times New Roman" w:cs="Times New Roman"/>
          <w:sz w:val="24"/>
          <w:szCs w:val="24"/>
          <w:lang w:eastAsia="ru-RU"/>
        </w:rPr>
        <w:t>Баряева</w:t>
      </w:r>
      <w:proofErr w:type="spellEnd"/>
      <w:r w:rsidRPr="00515229">
        <w:rPr>
          <w:rFonts w:ascii="Times New Roman" w:eastAsia="Times New Roman" w:hAnsi="Times New Roman" w:cs="Times New Roman"/>
          <w:sz w:val="24"/>
          <w:szCs w:val="24"/>
          <w:lang w:eastAsia="ru-RU"/>
        </w:rPr>
        <w:t>, С.Ю. Кондратьева, Л.В. Лопатина. – СПб</w:t>
      </w:r>
      <w:proofErr w:type="gramStart"/>
      <w:r w:rsidRPr="00515229">
        <w:rPr>
          <w:rFonts w:ascii="Times New Roman" w:eastAsia="Times New Roman" w:hAnsi="Times New Roman" w:cs="Times New Roman"/>
          <w:sz w:val="24"/>
          <w:szCs w:val="24"/>
          <w:lang w:eastAsia="ru-RU"/>
        </w:rPr>
        <w:t>. :</w:t>
      </w:r>
      <w:proofErr w:type="gramEnd"/>
      <w:r w:rsidRPr="00515229">
        <w:rPr>
          <w:rFonts w:ascii="Times New Roman" w:eastAsia="Times New Roman" w:hAnsi="Times New Roman" w:cs="Times New Roman"/>
          <w:sz w:val="24"/>
          <w:szCs w:val="24"/>
          <w:lang w:eastAsia="ru-RU"/>
        </w:rPr>
        <w:t xml:space="preserve"> ЦДК проф. Л.Б. </w:t>
      </w:r>
      <w:proofErr w:type="spellStart"/>
      <w:r w:rsidRPr="00515229">
        <w:rPr>
          <w:rFonts w:ascii="Times New Roman" w:eastAsia="Times New Roman" w:hAnsi="Times New Roman" w:cs="Times New Roman"/>
          <w:sz w:val="24"/>
          <w:szCs w:val="24"/>
          <w:lang w:eastAsia="ru-RU"/>
        </w:rPr>
        <w:t>Баряевой</w:t>
      </w:r>
      <w:proofErr w:type="spellEnd"/>
      <w:r w:rsidRPr="00515229">
        <w:rPr>
          <w:rFonts w:ascii="Times New Roman" w:eastAsia="Times New Roman" w:hAnsi="Times New Roman" w:cs="Times New Roman"/>
          <w:sz w:val="24"/>
          <w:szCs w:val="24"/>
          <w:lang w:eastAsia="ru-RU"/>
        </w:rPr>
        <w:t xml:space="preserve">, 2015.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7. </w:t>
      </w:r>
      <w:proofErr w:type="spellStart"/>
      <w:r w:rsidRPr="00515229">
        <w:rPr>
          <w:rFonts w:ascii="Times New Roman" w:eastAsia="Times New Roman" w:hAnsi="Times New Roman" w:cs="Times New Roman"/>
          <w:sz w:val="24"/>
          <w:szCs w:val="24"/>
          <w:lang w:eastAsia="ru-RU"/>
        </w:rPr>
        <w:t>Бордовская</w:t>
      </w:r>
      <w:proofErr w:type="spellEnd"/>
      <w:r w:rsidRPr="00515229">
        <w:rPr>
          <w:rFonts w:ascii="Times New Roman" w:eastAsia="Times New Roman" w:hAnsi="Times New Roman" w:cs="Times New Roman"/>
          <w:sz w:val="24"/>
          <w:szCs w:val="24"/>
          <w:lang w:eastAsia="ru-RU"/>
        </w:rPr>
        <w:t xml:space="preserve">, Е.В. Коррекционная работа с детьми в обогащенной </w:t>
      </w:r>
      <w:proofErr w:type="spellStart"/>
      <w:r w:rsidRPr="00515229">
        <w:rPr>
          <w:rFonts w:ascii="Times New Roman" w:eastAsia="Times New Roman" w:hAnsi="Times New Roman" w:cs="Times New Roman"/>
          <w:sz w:val="24"/>
          <w:szCs w:val="24"/>
          <w:lang w:eastAsia="ru-RU"/>
        </w:rPr>
        <w:t>предметноразвивающей</w:t>
      </w:r>
      <w:proofErr w:type="spellEnd"/>
      <w:r w:rsidRPr="00515229">
        <w:rPr>
          <w:rFonts w:ascii="Times New Roman" w:eastAsia="Times New Roman" w:hAnsi="Times New Roman" w:cs="Times New Roman"/>
          <w:sz w:val="24"/>
          <w:szCs w:val="24"/>
          <w:lang w:eastAsia="ru-RU"/>
        </w:rPr>
        <w:t xml:space="preserve"> </w:t>
      </w:r>
      <w:proofErr w:type="gramStart"/>
      <w:r w:rsidRPr="00515229">
        <w:rPr>
          <w:rFonts w:ascii="Times New Roman" w:eastAsia="Times New Roman" w:hAnsi="Times New Roman" w:cs="Times New Roman"/>
          <w:sz w:val="24"/>
          <w:szCs w:val="24"/>
          <w:lang w:eastAsia="ru-RU"/>
        </w:rPr>
        <w:t>среде :</w:t>
      </w:r>
      <w:proofErr w:type="gramEnd"/>
      <w:r w:rsidRPr="00515229">
        <w:rPr>
          <w:rFonts w:ascii="Times New Roman" w:eastAsia="Times New Roman" w:hAnsi="Times New Roman" w:cs="Times New Roman"/>
          <w:sz w:val="24"/>
          <w:szCs w:val="24"/>
          <w:lang w:eastAsia="ru-RU"/>
        </w:rPr>
        <w:t xml:space="preserve"> программно-методический комплекс / Е.В. </w:t>
      </w:r>
      <w:proofErr w:type="spellStart"/>
      <w:r w:rsidRPr="00515229">
        <w:rPr>
          <w:rFonts w:ascii="Times New Roman" w:eastAsia="Times New Roman" w:hAnsi="Times New Roman" w:cs="Times New Roman"/>
          <w:sz w:val="24"/>
          <w:szCs w:val="24"/>
          <w:lang w:eastAsia="ru-RU"/>
        </w:rPr>
        <w:t>Бордовская</w:t>
      </w:r>
      <w:proofErr w:type="spellEnd"/>
      <w:r w:rsidRPr="00515229">
        <w:rPr>
          <w:rFonts w:ascii="Times New Roman" w:eastAsia="Times New Roman" w:hAnsi="Times New Roman" w:cs="Times New Roman"/>
          <w:sz w:val="24"/>
          <w:szCs w:val="24"/>
          <w:lang w:eastAsia="ru-RU"/>
        </w:rPr>
        <w:t xml:space="preserve">, И.Г. Вечканова, Р.Н. </w:t>
      </w:r>
      <w:proofErr w:type="spellStart"/>
      <w:r w:rsidRPr="00515229">
        <w:rPr>
          <w:rFonts w:ascii="Times New Roman" w:eastAsia="Times New Roman" w:hAnsi="Times New Roman" w:cs="Times New Roman"/>
          <w:sz w:val="24"/>
          <w:szCs w:val="24"/>
          <w:lang w:eastAsia="ru-RU"/>
        </w:rPr>
        <w:t>Генералова</w:t>
      </w:r>
      <w:proofErr w:type="spellEnd"/>
      <w:r w:rsidRPr="00515229">
        <w:rPr>
          <w:rFonts w:ascii="Times New Roman" w:eastAsia="Times New Roman" w:hAnsi="Times New Roman" w:cs="Times New Roman"/>
          <w:sz w:val="24"/>
          <w:szCs w:val="24"/>
          <w:lang w:eastAsia="ru-RU"/>
        </w:rPr>
        <w:t xml:space="preserve"> ; под ред. Л.Б. </w:t>
      </w:r>
      <w:proofErr w:type="spellStart"/>
      <w:r w:rsidRPr="00515229">
        <w:rPr>
          <w:rFonts w:ascii="Times New Roman" w:eastAsia="Times New Roman" w:hAnsi="Times New Roman" w:cs="Times New Roman"/>
          <w:sz w:val="24"/>
          <w:szCs w:val="24"/>
          <w:lang w:eastAsia="ru-RU"/>
        </w:rPr>
        <w:t>Баряевой</w:t>
      </w:r>
      <w:proofErr w:type="spellEnd"/>
      <w:r w:rsidRPr="00515229">
        <w:rPr>
          <w:rFonts w:ascii="Times New Roman" w:eastAsia="Times New Roman" w:hAnsi="Times New Roman" w:cs="Times New Roman"/>
          <w:sz w:val="24"/>
          <w:szCs w:val="24"/>
          <w:lang w:eastAsia="ru-RU"/>
        </w:rPr>
        <w:t>. – СПб</w:t>
      </w:r>
      <w:proofErr w:type="gramStart"/>
      <w:r w:rsidRPr="00515229">
        <w:rPr>
          <w:rFonts w:ascii="Times New Roman" w:eastAsia="Times New Roman" w:hAnsi="Times New Roman" w:cs="Times New Roman"/>
          <w:sz w:val="24"/>
          <w:szCs w:val="24"/>
          <w:lang w:eastAsia="ru-RU"/>
        </w:rPr>
        <w:t>. :</w:t>
      </w:r>
      <w:proofErr w:type="gramEnd"/>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Каро</w:t>
      </w:r>
      <w:proofErr w:type="spellEnd"/>
      <w:r w:rsidRPr="00515229">
        <w:rPr>
          <w:rFonts w:ascii="Times New Roman" w:eastAsia="Times New Roman" w:hAnsi="Times New Roman" w:cs="Times New Roman"/>
          <w:sz w:val="24"/>
          <w:szCs w:val="24"/>
          <w:lang w:eastAsia="ru-RU"/>
        </w:rPr>
        <w:t>, 2006.</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8. </w:t>
      </w:r>
      <w:proofErr w:type="spellStart"/>
      <w:r w:rsidRPr="00515229">
        <w:rPr>
          <w:rFonts w:ascii="Times New Roman" w:eastAsia="Times New Roman" w:hAnsi="Times New Roman" w:cs="Times New Roman"/>
          <w:sz w:val="24"/>
          <w:szCs w:val="24"/>
          <w:lang w:eastAsia="ru-RU"/>
        </w:rPr>
        <w:t>Борякова</w:t>
      </w:r>
      <w:proofErr w:type="spellEnd"/>
      <w:r w:rsidRPr="00515229">
        <w:rPr>
          <w:rFonts w:ascii="Times New Roman" w:eastAsia="Times New Roman" w:hAnsi="Times New Roman" w:cs="Times New Roman"/>
          <w:sz w:val="24"/>
          <w:szCs w:val="24"/>
          <w:lang w:eastAsia="ru-RU"/>
        </w:rPr>
        <w:t xml:space="preserve">, Н.Ю. Коррекционно-развивающее обучение и воспитание дошкольников с задержкой психического развития. Теория и </w:t>
      </w:r>
      <w:proofErr w:type="gramStart"/>
      <w:r w:rsidRPr="00515229">
        <w:rPr>
          <w:rFonts w:ascii="Times New Roman" w:eastAsia="Times New Roman" w:hAnsi="Times New Roman" w:cs="Times New Roman"/>
          <w:sz w:val="24"/>
          <w:szCs w:val="24"/>
          <w:lang w:eastAsia="ru-RU"/>
        </w:rPr>
        <w:t>практика :</w:t>
      </w:r>
      <w:proofErr w:type="gramEnd"/>
      <w:r w:rsidRPr="00515229">
        <w:rPr>
          <w:rFonts w:ascii="Times New Roman" w:eastAsia="Times New Roman" w:hAnsi="Times New Roman" w:cs="Times New Roman"/>
          <w:sz w:val="24"/>
          <w:szCs w:val="24"/>
          <w:lang w:eastAsia="ru-RU"/>
        </w:rPr>
        <w:t xml:space="preserve"> монография / Н.Ю. </w:t>
      </w:r>
      <w:proofErr w:type="spellStart"/>
      <w:r w:rsidRPr="00515229">
        <w:rPr>
          <w:rFonts w:ascii="Times New Roman" w:eastAsia="Times New Roman" w:hAnsi="Times New Roman" w:cs="Times New Roman"/>
          <w:sz w:val="24"/>
          <w:szCs w:val="24"/>
          <w:lang w:eastAsia="ru-RU"/>
        </w:rPr>
        <w:t>Борякова</w:t>
      </w:r>
      <w:proofErr w:type="spellEnd"/>
      <w:r w:rsidRPr="00515229">
        <w:rPr>
          <w:rFonts w:ascii="Times New Roman" w:eastAsia="Times New Roman" w:hAnsi="Times New Roman" w:cs="Times New Roman"/>
          <w:sz w:val="24"/>
          <w:szCs w:val="24"/>
          <w:lang w:eastAsia="ru-RU"/>
        </w:rPr>
        <w:t xml:space="preserve">.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РИЦ МГГУ им. М.А. Шолохова, 2016. – 170 с.</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9. </w:t>
      </w:r>
      <w:proofErr w:type="spellStart"/>
      <w:r w:rsidRPr="00515229">
        <w:rPr>
          <w:rFonts w:ascii="Times New Roman" w:eastAsia="Times New Roman" w:hAnsi="Times New Roman" w:cs="Times New Roman"/>
          <w:sz w:val="24"/>
          <w:szCs w:val="24"/>
          <w:lang w:eastAsia="ru-RU"/>
        </w:rPr>
        <w:t>Борякова</w:t>
      </w:r>
      <w:proofErr w:type="spellEnd"/>
      <w:r w:rsidRPr="00515229">
        <w:rPr>
          <w:rFonts w:ascii="Times New Roman" w:eastAsia="Times New Roman" w:hAnsi="Times New Roman" w:cs="Times New Roman"/>
          <w:sz w:val="24"/>
          <w:szCs w:val="24"/>
          <w:lang w:eastAsia="ru-RU"/>
        </w:rPr>
        <w:t xml:space="preserve">, Н.Ю. Ступеньки развития. Ранняя диагностика и коррекция задержки психического развития у детей / Н.Ю. </w:t>
      </w:r>
      <w:proofErr w:type="spellStart"/>
      <w:r w:rsidRPr="00515229">
        <w:rPr>
          <w:rFonts w:ascii="Times New Roman" w:eastAsia="Times New Roman" w:hAnsi="Times New Roman" w:cs="Times New Roman"/>
          <w:sz w:val="24"/>
          <w:szCs w:val="24"/>
          <w:lang w:eastAsia="ru-RU"/>
        </w:rPr>
        <w:t>Борякова</w:t>
      </w:r>
      <w:proofErr w:type="spellEnd"/>
      <w:r w:rsidRPr="00515229">
        <w:rPr>
          <w:rFonts w:ascii="Times New Roman" w:eastAsia="Times New Roman" w:hAnsi="Times New Roman" w:cs="Times New Roman"/>
          <w:sz w:val="24"/>
          <w:szCs w:val="24"/>
          <w:lang w:eastAsia="ru-RU"/>
        </w:rPr>
        <w:t xml:space="preserve">.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Гном-Пресс, 1999.</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10. </w:t>
      </w:r>
      <w:proofErr w:type="spellStart"/>
      <w:r w:rsidRPr="00515229">
        <w:rPr>
          <w:rFonts w:ascii="Times New Roman" w:eastAsia="Times New Roman" w:hAnsi="Times New Roman" w:cs="Times New Roman"/>
          <w:sz w:val="24"/>
          <w:szCs w:val="24"/>
          <w:lang w:eastAsia="ru-RU"/>
        </w:rPr>
        <w:t>Борякова</w:t>
      </w:r>
      <w:proofErr w:type="spellEnd"/>
      <w:r w:rsidRPr="00515229">
        <w:rPr>
          <w:rFonts w:ascii="Times New Roman" w:eastAsia="Times New Roman" w:hAnsi="Times New Roman" w:cs="Times New Roman"/>
          <w:sz w:val="24"/>
          <w:szCs w:val="24"/>
          <w:lang w:eastAsia="ru-RU"/>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sidRPr="00515229">
        <w:rPr>
          <w:rFonts w:ascii="Times New Roman" w:eastAsia="Times New Roman" w:hAnsi="Times New Roman" w:cs="Times New Roman"/>
          <w:sz w:val="24"/>
          <w:szCs w:val="24"/>
          <w:lang w:eastAsia="ru-RU"/>
        </w:rPr>
        <w:t>Борякова</w:t>
      </w:r>
      <w:proofErr w:type="spellEnd"/>
      <w:r w:rsidRPr="00515229">
        <w:rPr>
          <w:rFonts w:ascii="Times New Roman" w:eastAsia="Times New Roman" w:hAnsi="Times New Roman" w:cs="Times New Roman"/>
          <w:sz w:val="24"/>
          <w:szCs w:val="24"/>
          <w:lang w:eastAsia="ru-RU"/>
        </w:rPr>
        <w:t xml:space="preserve">, М.А. </w:t>
      </w:r>
      <w:proofErr w:type="spellStart"/>
      <w:r w:rsidRPr="00515229">
        <w:rPr>
          <w:rFonts w:ascii="Times New Roman" w:eastAsia="Times New Roman" w:hAnsi="Times New Roman" w:cs="Times New Roman"/>
          <w:sz w:val="24"/>
          <w:szCs w:val="24"/>
          <w:lang w:eastAsia="ru-RU"/>
        </w:rPr>
        <w:t>Касицына</w:t>
      </w:r>
      <w:proofErr w:type="spellEnd"/>
      <w:r w:rsidRPr="00515229">
        <w:rPr>
          <w:rFonts w:ascii="Times New Roman" w:eastAsia="Times New Roman" w:hAnsi="Times New Roman" w:cs="Times New Roman"/>
          <w:sz w:val="24"/>
          <w:szCs w:val="24"/>
          <w:lang w:eastAsia="ru-RU"/>
        </w:rPr>
        <w:t xml:space="preserve">.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В. Секачев; ИОИ, 2008.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11. </w:t>
      </w:r>
      <w:proofErr w:type="spellStart"/>
      <w:r w:rsidRPr="00515229">
        <w:rPr>
          <w:rFonts w:ascii="Times New Roman" w:eastAsia="Times New Roman" w:hAnsi="Times New Roman" w:cs="Times New Roman"/>
          <w:sz w:val="24"/>
          <w:szCs w:val="24"/>
          <w:lang w:eastAsia="ru-RU"/>
        </w:rPr>
        <w:t>Борякова</w:t>
      </w:r>
      <w:proofErr w:type="spellEnd"/>
      <w:r w:rsidRPr="00515229">
        <w:rPr>
          <w:rFonts w:ascii="Times New Roman" w:eastAsia="Times New Roman" w:hAnsi="Times New Roman" w:cs="Times New Roman"/>
          <w:sz w:val="24"/>
          <w:szCs w:val="24"/>
          <w:lang w:eastAsia="ru-RU"/>
        </w:rPr>
        <w:t xml:space="preserve">, Н.Ю. Формирование предпосылок к школьному обучению у детей с задержкой психического развития / Н.Ю. </w:t>
      </w:r>
      <w:proofErr w:type="spellStart"/>
      <w:r w:rsidRPr="00515229">
        <w:rPr>
          <w:rFonts w:ascii="Times New Roman" w:eastAsia="Times New Roman" w:hAnsi="Times New Roman" w:cs="Times New Roman"/>
          <w:sz w:val="24"/>
          <w:szCs w:val="24"/>
          <w:lang w:eastAsia="ru-RU"/>
        </w:rPr>
        <w:t>Борякова</w:t>
      </w:r>
      <w:proofErr w:type="spellEnd"/>
      <w:r w:rsidRPr="00515229">
        <w:rPr>
          <w:rFonts w:ascii="Times New Roman" w:eastAsia="Times New Roman" w:hAnsi="Times New Roman" w:cs="Times New Roman"/>
          <w:sz w:val="24"/>
          <w:szCs w:val="24"/>
          <w:lang w:eastAsia="ru-RU"/>
        </w:rPr>
        <w:t xml:space="preserve">.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Альфа, 2003.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12. Винник, М.О. Задержка психического развития у детей: методологические принципы и технологии диагностической и коррекционной работы / М.О. Винник. – Ростов н/</w:t>
      </w:r>
      <w:proofErr w:type="gramStart"/>
      <w:r w:rsidRPr="00515229">
        <w:rPr>
          <w:rFonts w:ascii="Times New Roman" w:eastAsia="Times New Roman" w:hAnsi="Times New Roman" w:cs="Times New Roman"/>
          <w:sz w:val="24"/>
          <w:szCs w:val="24"/>
          <w:lang w:eastAsia="ru-RU"/>
        </w:rPr>
        <w:t>Д. :</w:t>
      </w:r>
      <w:proofErr w:type="gramEnd"/>
      <w:r w:rsidRPr="00515229">
        <w:rPr>
          <w:rFonts w:ascii="Times New Roman" w:eastAsia="Times New Roman" w:hAnsi="Times New Roman" w:cs="Times New Roman"/>
          <w:sz w:val="24"/>
          <w:szCs w:val="24"/>
          <w:lang w:eastAsia="ru-RU"/>
        </w:rPr>
        <w:t xml:space="preserve"> Феникс, 2007.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13. </w:t>
      </w:r>
      <w:proofErr w:type="spellStart"/>
      <w:r w:rsidRPr="00515229">
        <w:rPr>
          <w:rFonts w:ascii="Times New Roman" w:eastAsia="Times New Roman" w:hAnsi="Times New Roman" w:cs="Times New Roman"/>
          <w:sz w:val="24"/>
          <w:szCs w:val="24"/>
          <w:lang w:eastAsia="ru-RU"/>
        </w:rPr>
        <w:t>Волковская</w:t>
      </w:r>
      <w:proofErr w:type="spellEnd"/>
      <w:r w:rsidRPr="00515229">
        <w:rPr>
          <w:rFonts w:ascii="Times New Roman" w:eastAsia="Times New Roman" w:hAnsi="Times New Roman" w:cs="Times New Roman"/>
          <w:sz w:val="24"/>
          <w:szCs w:val="24"/>
          <w:lang w:eastAsia="ru-RU"/>
        </w:rPr>
        <w:t xml:space="preserve">, Т.Н. Генезис проблемы изучения задержки психического развития у детей / Т.Н. </w:t>
      </w:r>
      <w:proofErr w:type="spellStart"/>
      <w:r w:rsidRPr="00515229">
        <w:rPr>
          <w:rFonts w:ascii="Times New Roman" w:eastAsia="Times New Roman" w:hAnsi="Times New Roman" w:cs="Times New Roman"/>
          <w:sz w:val="24"/>
          <w:szCs w:val="24"/>
          <w:lang w:eastAsia="ru-RU"/>
        </w:rPr>
        <w:t>Волковская</w:t>
      </w:r>
      <w:proofErr w:type="spellEnd"/>
      <w:r w:rsidRPr="00515229">
        <w:rPr>
          <w:rFonts w:ascii="Times New Roman" w:eastAsia="Times New Roman" w:hAnsi="Times New Roman" w:cs="Times New Roman"/>
          <w:sz w:val="24"/>
          <w:szCs w:val="24"/>
          <w:lang w:eastAsia="ru-RU"/>
        </w:rPr>
        <w:t xml:space="preserve"> // Коррекционная педагогика. – 2003. – № 2.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14. Голубева, Г.Г. Преодоление нарушений </w:t>
      </w:r>
      <w:proofErr w:type="spellStart"/>
      <w:r w:rsidRPr="00515229">
        <w:rPr>
          <w:rFonts w:ascii="Times New Roman" w:eastAsia="Times New Roman" w:hAnsi="Times New Roman" w:cs="Times New Roman"/>
          <w:sz w:val="24"/>
          <w:szCs w:val="24"/>
          <w:lang w:eastAsia="ru-RU"/>
        </w:rPr>
        <w:t>звуко</w:t>
      </w:r>
      <w:proofErr w:type="spellEnd"/>
      <w:r w:rsidRPr="00515229">
        <w:rPr>
          <w:rFonts w:ascii="Times New Roman" w:eastAsia="Times New Roman" w:hAnsi="Times New Roman" w:cs="Times New Roman"/>
          <w:sz w:val="24"/>
          <w:szCs w:val="24"/>
          <w:lang w:eastAsia="ru-RU"/>
        </w:rPr>
        <w:t>-слоговой структуры слова у дошкольников / Г.Г. Голубева. – СПб</w:t>
      </w:r>
      <w:proofErr w:type="gramStart"/>
      <w:r w:rsidRPr="00515229">
        <w:rPr>
          <w:rFonts w:ascii="Times New Roman" w:eastAsia="Times New Roman" w:hAnsi="Times New Roman" w:cs="Times New Roman"/>
          <w:sz w:val="24"/>
          <w:szCs w:val="24"/>
          <w:lang w:eastAsia="ru-RU"/>
        </w:rPr>
        <w:t>. :</w:t>
      </w:r>
      <w:proofErr w:type="gramEnd"/>
      <w:r w:rsidRPr="00515229">
        <w:rPr>
          <w:rFonts w:ascii="Times New Roman" w:eastAsia="Times New Roman" w:hAnsi="Times New Roman" w:cs="Times New Roman"/>
          <w:sz w:val="24"/>
          <w:szCs w:val="24"/>
          <w:lang w:eastAsia="ru-RU"/>
        </w:rPr>
        <w:t xml:space="preserve"> ЦДК проф. Л.Б. </w:t>
      </w:r>
      <w:proofErr w:type="spellStart"/>
      <w:r w:rsidRPr="00515229">
        <w:rPr>
          <w:rFonts w:ascii="Times New Roman" w:eastAsia="Times New Roman" w:hAnsi="Times New Roman" w:cs="Times New Roman"/>
          <w:sz w:val="24"/>
          <w:szCs w:val="24"/>
          <w:lang w:eastAsia="ru-RU"/>
        </w:rPr>
        <w:t>Баряевой</w:t>
      </w:r>
      <w:proofErr w:type="spellEnd"/>
      <w:r w:rsidRPr="00515229">
        <w:rPr>
          <w:rFonts w:ascii="Times New Roman" w:eastAsia="Times New Roman" w:hAnsi="Times New Roman" w:cs="Times New Roman"/>
          <w:sz w:val="24"/>
          <w:szCs w:val="24"/>
          <w:lang w:eastAsia="ru-RU"/>
        </w:rPr>
        <w:t xml:space="preserve">, 2010.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15. Шевченко, С.Г. Диагностика и коррекция задержки психического развития у детей / С.Г. Шевченко, Н.Н. </w:t>
      </w:r>
      <w:proofErr w:type="spellStart"/>
      <w:r w:rsidRPr="00515229">
        <w:rPr>
          <w:rFonts w:ascii="Times New Roman" w:eastAsia="Times New Roman" w:hAnsi="Times New Roman" w:cs="Times New Roman"/>
          <w:sz w:val="24"/>
          <w:szCs w:val="24"/>
          <w:lang w:eastAsia="ru-RU"/>
        </w:rPr>
        <w:t>Малофеев</w:t>
      </w:r>
      <w:proofErr w:type="spellEnd"/>
      <w:r w:rsidRPr="00515229">
        <w:rPr>
          <w:rFonts w:ascii="Times New Roman" w:eastAsia="Times New Roman" w:hAnsi="Times New Roman" w:cs="Times New Roman"/>
          <w:sz w:val="24"/>
          <w:szCs w:val="24"/>
          <w:lang w:eastAsia="ru-RU"/>
        </w:rPr>
        <w:t xml:space="preserve">, А.О. </w:t>
      </w:r>
      <w:proofErr w:type="spellStart"/>
      <w:r w:rsidRPr="00515229">
        <w:rPr>
          <w:rFonts w:ascii="Times New Roman" w:eastAsia="Times New Roman" w:hAnsi="Times New Roman" w:cs="Times New Roman"/>
          <w:sz w:val="24"/>
          <w:szCs w:val="24"/>
          <w:lang w:eastAsia="ru-RU"/>
        </w:rPr>
        <w:t>Дробинская</w:t>
      </w:r>
      <w:proofErr w:type="spellEnd"/>
      <w:r w:rsidRPr="00515229">
        <w:rPr>
          <w:rFonts w:ascii="Times New Roman" w:eastAsia="Times New Roman" w:hAnsi="Times New Roman" w:cs="Times New Roman"/>
          <w:sz w:val="24"/>
          <w:szCs w:val="24"/>
          <w:lang w:eastAsia="ru-RU"/>
        </w:rPr>
        <w:t xml:space="preserve"> и </w:t>
      </w:r>
      <w:proofErr w:type="gramStart"/>
      <w:r w:rsidRPr="00515229">
        <w:rPr>
          <w:rFonts w:ascii="Times New Roman" w:eastAsia="Times New Roman" w:hAnsi="Times New Roman" w:cs="Times New Roman"/>
          <w:sz w:val="24"/>
          <w:szCs w:val="24"/>
          <w:lang w:eastAsia="ru-RU"/>
        </w:rPr>
        <w:t>др. ;</w:t>
      </w:r>
      <w:proofErr w:type="gramEnd"/>
      <w:r w:rsidRPr="00515229">
        <w:rPr>
          <w:rFonts w:ascii="Times New Roman" w:eastAsia="Times New Roman" w:hAnsi="Times New Roman" w:cs="Times New Roman"/>
          <w:sz w:val="24"/>
          <w:szCs w:val="24"/>
          <w:lang w:eastAsia="ru-RU"/>
        </w:rPr>
        <w:t xml:space="preserve"> под ред. С.Г. Шевченко.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АРКТИ, 2001.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16. Дьяченко, О.М. Психологические особенности развития дошкольников / О.М. Дьяченко, Т.В. Лаврентьева.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Эксмо</w:t>
      </w:r>
      <w:proofErr w:type="spellEnd"/>
      <w:r w:rsidRPr="00515229">
        <w:rPr>
          <w:rFonts w:ascii="Times New Roman" w:eastAsia="Times New Roman" w:hAnsi="Times New Roman" w:cs="Times New Roman"/>
          <w:sz w:val="24"/>
          <w:szCs w:val="24"/>
          <w:lang w:eastAsia="ru-RU"/>
        </w:rPr>
        <w:t xml:space="preserve">, 2000.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17. </w:t>
      </w:r>
      <w:proofErr w:type="spellStart"/>
      <w:r w:rsidRPr="00515229">
        <w:rPr>
          <w:rFonts w:ascii="Times New Roman" w:eastAsia="Times New Roman" w:hAnsi="Times New Roman" w:cs="Times New Roman"/>
          <w:sz w:val="24"/>
          <w:szCs w:val="24"/>
          <w:lang w:eastAsia="ru-RU"/>
        </w:rPr>
        <w:t>Екжанова</w:t>
      </w:r>
      <w:proofErr w:type="spellEnd"/>
      <w:r w:rsidRPr="00515229">
        <w:rPr>
          <w:rFonts w:ascii="Times New Roman" w:eastAsia="Times New Roman" w:hAnsi="Times New Roman" w:cs="Times New Roman"/>
          <w:sz w:val="24"/>
          <w:szCs w:val="24"/>
          <w:lang w:eastAsia="ru-RU"/>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sidRPr="00515229">
        <w:rPr>
          <w:rFonts w:ascii="Times New Roman" w:eastAsia="Times New Roman" w:hAnsi="Times New Roman" w:cs="Times New Roman"/>
          <w:sz w:val="24"/>
          <w:szCs w:val="24"/>
          <w:lang w:eastAsia="ru-RU"/>
        </w:rPr>
        <w:t>Екжанова</w:t>
      </w:r>
      <w:proofErr w:type="spellEnd"/>
      <w:r w:rsidRPr="00515229">
        <w:rPr>
          <w:rFonts w:ascii="Times New Roman" w:eastAsia="Times New Roman" w:hAnsi="Times New Roman" w:cs="Times New Roman"/>
          <w:sz w:val="24"/>
          <w:szCs w:val="24"/>
          <w:lang w:eastAsia="ru-RU"/>
        </w:rPr>
        <w:t>. – СПб</w:t>
      </w:r>
      <w:proofErr w:type="gramStart"/>
      <w:r w:rsidRPr="00515229">
        <w:rPr>
          <w:rFonts w:ascii="Times New Roman" w:eastAsia="Times New Roman" w:hAnsi="Times New Roman" w:cs="Times New Roman"/>
          <w:sz w:val="24"/>
          <w:szCs w:val="24"/>
          <w:lang w:eastAsia="ru-RU"/>
        </w:rPr>
        <w:t>. :</w:t>
      </w:r>
      <w:proofErr w:type="gramEnd"/>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Сотис</w:t>
      </w:r>
      <w:proofErr w:type="spellEnd"/>
      <w:r w:rsidRPr="00515229">
        <w:rPr>
          <w:rFonts w:ascii="Times New Roman" w:eastAsia="Times New Roman" w:hAnsi="Times New Roman" w:cs="Times New Roman"/>
          <w:sz w:val="24"/>
          <w:szCs w:val="24"/>
          <w:lang w:eastAsia="ru-RU"/>
        </w:rPr>
        <w:t>, 2002.</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18. </w:t>
      </w:r>
      <w:proofErr w:type="spellStart"/>
      <w:r w:rsidRPr="00515229">
        <w:rPr>
          <w:rFonts w:ascii="Times New Roman" w:eastAsia="Times New Roman" w:hAnsi="Times New Roman" w:cs="Times New Roman"/>
          <w:sz w:val="24"/>
          <w:szCs w:val="24"/>
          <w:lang w:eastAsia="ru-RU"/>
        </w:rPr>
        <w:t>Екжанова</w:t>
      </w:r>
      <w:proofErr w:type="spellEnd"/>
      <w:r w:rsidRPr="00515229">
        <w:rPr>
          <w:rFonts w:ascii="Times New Roman" w:eastAsia="Times New Roman" w:hAnsi="Times New Roman" w:cs="Times New Roman"/>
          <w:sz w:val="24"/>
          <w:szCs w:val="24"/>
          <w:lang w:eastAsia="ru-RU"/>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515229">
        <w:rPr>
          <w:rFonts w:ascii="Times New Roman" w:eastAsia="Times New Roman" w:hAnsi="Times New Roman" w:cs="Times New Roman"/>
          <w:sz w:val="24"/>
          <w:szCs w:val="24"/>
          <w:lang w:eastAsia="ru-RU"/>
        </w:rPr>
        <w:t>Екжанова</w:t>
      </w:r>
      <w:proofErr w:type="spellEnd"/>
      <w:r w:rsidRPr="00515229">
        <w:rPr>
          <w:rFonts w:ascii="Times New Roman" w:eastAsia="Times New Roman" w:hAnsi="Times New Roman" w:cs="Times New Roman"/>
          <w:sz w:val="24"/>
          <w:szCs w:val="24"/>
          <w:lang w:eastAsia="ru-RU"/>
        </w:rPr>
        <w:t xml:space="preserve">, Е.А. </w:t>
      </w:r>
      <w:proofErr w:type="spellStart"/>
      <w:r w:rsidRPr="00515229">
        <w:rPr>
          <w:rFonts w:ascii="Times New Roman" w:eastAsia="Times New Roman" w:hAnsi="Times New Roman" w:cs="Times New Roman"/>
          <w:sz w:val="24"/>
          <w:szCs w:val="24"/>
          <w:lang w:eastAsia="ru-RU"/>
        </w:rPr>
        <w:t>Стребелева</w:t>
      </w:r>
      <w:proofErr w:type="spellEnd"/>
      <w:r w:rsidRPr="00515229">
        <w:rPr>
          <w:rFonts w:ascii="Times New Roman" w:eastAsia="Times New Roman" w:hAnsi="Times New Roman" w:cs="Times New Roman"/>
          <w:sz w:val="24"/>
          <w:szCs w:val="24"/>
          <w:lang w:eastAsia="ru-RU"/>
        </w:rPr>
        <w:t xml:space="preserve">.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Просвещение, 2003.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19. </w:t>
      </w:r>
      <w:proofErr w:type="spellStart"/>
      <w:r w:rsidRPr="00515229">
        <w:rPr>
          <w:rFonts w:ascii="Times New Roman" w:eastAsia="Times New Roman" w:hAnsi="Times New Roman" w:cs="Times New Roman"/>
          <w:sz w:val="24"/>
          <w:szCs w:val="24"/>
          <w:lang w:eastAsia="ru-RU"/>
        </w:rPr>
        <w:t>Екжанова</w:t>
      </w:r>
      <w:proofErr w:type="spellEnd"/>
      <w:r w:rsidRPr="00515229">
        <w:rPr>
          <w:rFonts w:ascii="Times New Roman" w:eastAsia="Times New Roman" w:hAnsi="Times New Roman" w:cs="Times New Roman"/>
          <w:sz w:val="24"/>
          <w:szCs w:val="24"/>
          <w:lang w:eastAsia="ru-RU"/>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sidRPr="00515229">
        <w:rPr>
          <w:rFonts w:ascii="Times New Roman" w:eastAsia="Times New Roman" w:hAnsi="Times New Roman" w:cs="Times New Roman"/>
          <w:sz w:val="24"/>
          <w:szCs w:val="24"/>
          <w:lang w:eastAsia="ru-RU"/>
        </w:rPr>
        <w:t>Екжанова</w:t>
      </w:r>
      <w:proofErr w:type="spellEnd"/>
      <w:r w:rsidRPr="00515229">
        <w:rPr>
          <w:rFonts w:ascii="Times New Roman" w:eastAsia="Times New Roman" w:hAnsi="Times New Roman" w:cs="Times New Roman"/>
          <w:sz w:val="24"/>
          <w:szCs w:val="24"/>
          <w:lang w:eastAsia="ru-RU"/>
        </w:rPr>
        <w:t xml:space="preserve">, Е.А. </w:t>
      </w:r>
      <w:proofErr w:type="spellStart"/>
      <w:r w:rsidRPr="00515229">
        <w:rPr>
          <w:rFonts w:ascii="Times New Roman" w:eastAsia="Times New Roman" w:hAnsi="Times New Roman" w:cs="Times New Roman"/>
          <w:sz w:val="24"/>
          <w:szCs w:val="24"/>
          <w:lang w:eastAsia="ru-RU"/>
        </w:rPr>
        <w:t>Стребелева</w:t>
      </w:r>
      <w:proofErr w:type="spellEnd"/>
      <w:r w:rsidRPr="00515229">
        <w:rPr>
          <w:rFonts w:ascii="Times New Roman" w:eastAsia="Times New Roman" w:hAnsi="Times New Roman" w:cs="Times New Roman"/>
          <w:sz w:val="24"/>
          <w:szCs w:val="24"/>
          <w:lang w:eastAsia="ru-RU"/>
        </w:rPr>
        <w:t>. – СПб</w:t>
      </w:r>
      <w:proofErr w:type="gramStart"/>
      <w:r w:rsidRPr="00515229">
        <w:rPr>
          <w:rFonts w:ascii="Times New Roman" w:eastAsia="Times New Roman" w:hAnsi="Times New Roman" w:cs="Times New Roman"/>
          <w:sz w:val="24"/>
          <w:szCs w:val="24"/>
          <w:lang w:eastAsia="ru-RU"/>
        </w:rPr>
        <w:t>. :</w:t>
      </w:r>
      <w:proofErr w:type="gramEnd"/>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Каро</w:t>
      </w:r>
      <w:proofErr w:type="spellEnd"/>
      <w:r w:rsidRPr="00515229">
        <w:rPr>
          <w:rFonts w:ascii="Times New Roman" w:eastAsia="Times New Roman" w:hAnsi="Times New Roman" w:cs="Times New Roman"/>
          <w:sz w:val="24"/>
          <w:szCs w:val="24"/>
          <w:lang w:eastAsia="ru-RU"/>
        </w:rPr>
        <w:t>, 2008.</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20. </w:t>
      </w:r>
      <w:proofErr w:type="spellStart"/>
      <w:r w:rsidRPr="00515229">
        <w:rPr>
          <w:rFonts w:ascii="Times New Roman" w:eastAsia="Times New Roman" w:hAnsi="Times New Roman" w:cs="Times New Roman"/>
          <w:sz w:val="24"/>
          <w:szCs w:val="24"/>
          <w:lang w:eastAsia="ru-RU"/>
        </w:rPr>
        <w:t>Инденбаум</w:t>
      </w:r>
      <w:proofErr w:type="spellEnd"/>
      <w:r w:rsidRPr="00515229">
        <w:rPr>
          <w:rFonts w:ascii="Times New Roman" w:eastAsia="Times New Roman" w:hAnsi="Times New Roman" w:cs="Times New Roman"/>
          <w:sz w:val="24"/>
          <w:szCs w:val="24"/>
          <w:lang w:eastAsia="ru-RU"/>
        </w:rPr>
        <w:t xml:space="preserve">, Е.Л. Психосоциальное развитие подростков с легкими формами интеллектуальной </w:t>
      </w:r>
      <w:proofErr w:type="gramStart"/>
      <w:r w:rsidRPr="00515229">
        <w:rPr>
          <w:rFonts w:ascii="Times New Roman" w:eastAsia="Times New Roman" w:hAnsi="Times New Roman" w:cs="Times New Roman"/>
          <w:sz w:val="24"/>
          <w:szCs w:val="24"/>
          <w:lang w:eastAsia="ru-RU"/>
        </w:rPr>
        <w:t>недостаточности :</w:t>
      </w:r>
      <w:proofErr w:type="gramEnd"/>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автореф</w:t>
      </w:r>
      <w:proofErr w:type="spellEnd"/>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дис</w:t>
      </w:r>
      <w:proofErr w:type="spellEnd"/>
      <w:r w:rsidRPr="00515229">
        <w:rPr>
          <w:rFonts w:ascii="Times New Roman" w:eastAsia="Times New Roman" w:hAnsi="Times New Roman" w:cs="Times New Roman"/>
          <w:sz w:val="24"/>
          <w:szCs w:val="24"/>
          <w:lang w:eastAsia="ru-RU"/>
        </w:rPr>
        <w:t xml:space="preserve">. д-ра псих. наук / Е.Л. </w:t>
      </w:r>
      <w:proofErr w:type="spellStart"/>
      <w:r w:rsidRPr="00515229">
        <w:rPr>
          <w:rFonts w:ascii="Times New Roman" w:eastAsia="Times New Roman" w:hAnsi="Times New Roman" w:cs="Times New Roman"/>
          <w:sz w:val="24"/>
          <w:szCs w:val="24"/>
          <w:lang w:eastAsia="ru-RU"/>
        </w:rPr>
        <w:t>Инденбаум</w:t>
      </w:r>
      <w:proofErr w:type="spellEnd"/>
      <w:r w:rsidRPr="00515229">
        <w:rPr>
          <w:rFonts w:ascii="Times New Roman" w:eastAsia="Times New Roman" w:hAnsi="Times New Roman" w:cs="Times New Roman"/>
          <w:sz w:val="24"/>
          <w:szCs w:val="24"/>
          <w:lang w:eastAsia="ru-RU"/>
        </w:rPr>
        <w:t>. – М., 2011. – 40 с.</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21. </w:t>
      </w:r>
      <w:proofErr w:type="spellStart"/>
      <w:r w:rsidRPr="00515229">
        <w:rPr>
          <w:rFonts w:ascii="Times New Roman" w:eastAsia="Times New Roman" w:hAnsi="Times New Roman" w:cs="Times New Roman"/>
          <w:sz w:val="24"/>
          <w:szCs w:val="24"/>
          <w:lang w:eastAsia="ru-RU"/>
        </w:rPr>
        <w:t>Кисова</w:t>
      </w:r>
      <w:proofErr w:type="spellEnd"/>
      <w:r w:rsidRPr="00515229">
        <w:rPr>
          <w:rFonts w:ascii="Times New Roman" w:eastAsia="Times New Roman" w:hAnsi="Times New Roman" w:cs="Times New Roman"/>
          <w:sz w:val="24"/>
          <w:szCs w:val="24"/>
          <w:lang w:eastAsia="ru-RU"/>
        </w:rPr>
        <w:t xml:space="preserve">, В.В. Практикум по специальной психологии / В.В. </w:t>
      </w:r>
      <w:proofErr w:type="spellStart"/>
      <w:r w:rsidRPr="00515229">
        <w:rPr>
          <w:rFonts w:ascii="Times New Roman" w:eastAsia="Times New Roman" w:hAnsi="Times New Roman" w:cs="Times New Roman"/>
          <w:sz w:val="24"/>
          <w:szCs w:val="24"/>
          <w:lang w:eastAsia="ru-RU"/>
        </w:rPr>
        <w:t>Кисова</w:t>
      </w:r>
      <w:proofErr w:type="spellEnd"/>
      <w:r w:rsidRPr="00515229">
        <w:rPr>
          <w:rFonts w:ascii="Times New Roman" w:eastAsia="Times New Roman" w:hAnsi="Times New Roman" w:cs="Times New Roman"/>
          <w:sz w:val="24"/>
          <w:szCs w:val="24"/>
          <w:lang w:eastAsia="ru-RU"/>
        </w:rPr>
        <w:t>, И.А. Конева. – СПб</w:t>
      </w:r>
      <w:proofErr w:type="gramStart"/>
      <w:r w:rsidRPr="00515229">
        <w:rPr>
          <w:rFonts w:ascii="Times New Roman" w:eastAsia="Times New Roman" w:hAnsi="Times New Roman" w:cs="Times New Roman"/>
          <w:sz w:val="24"/>
          <w:szCs w:val="24"/>
          <w:lang w:eastAsia="ru-RU"/>
        </w:rPr>
        <w:t>. :</w:t>
      </w:r>
      <w:proofErr w:type="gramEnd"/>
      <w:r w:rsidRPr="00515229">
        <w:rPr>
          <w:rFonts w:ascii="Times New Roman" w:eastAsia="Times New Roman" w:hAnsi="Times New Roman" w:cs="Times New Roman"/>
          <w:sz w:val="24"/>
          <w:szCs w:val="24"/>
          <w:lang w:eastAsia="ru-RU"/>
        </w:rPr>
        <w:t xml:space="preserve"> Речь, 2006.</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lastRenderedPageBreak/>
        <w:t xml:space="preserve"> 22. </w:t>
      </w:r>
      <w:proofErr w:type="spellStart"/>
      <w:r w:rsidRPr="00515229">
        <w:rPr>
          <w:rFonts w:ascii="Times New Roman" w:eastAsia="Times New Roman" w:hAnsi="Times New Roman" w:cs="Times New Roman"/>
          <w:sz w:val="24"/>
          <w:szCs w:val="24"/>
          <w:lang w:eastAsia="ru-RU"/>
        </w:rPr>
        <w:t>Ковалец</w:t>
      </w:r>
      <w:proofErr w:type="spellEnd"/>
      <w:r w:rsidRPr="00515229">
        <w:rPr>
          <w:rFonts w:ascii="Times New Roman" w:eastAsia="Times New Roman" w:hAnsi="Times New Roman" w:cs="Times New Roman"/>
          <w:sz w:val="24"/>
          <w:szCs w:val="24"/>
          <w:lang w:eastAsia="ru-RU"/>
        </w:rPr>
        <w:t xml:space="preserve">, И.В. Азбука эмоций: </w:t>
      </w:r>
      <w:proofErr w:type="spellStart"/>
      <w:r w:rsidRPr="00515229">
        <w:rPr>
          <w:rFonts w:ascii="Times New Roman" w:eastAsia="Times New Roman" w:hAnsi="Times New Roman" w:cs="Times New Roman"/>
          <w:sz w:val="24"/>
          <w:szCs w:val="24"/>
          <w:lang w:eastAsia="ru-RU"/>
        </w:rPr>
        <w:t>практич</w:t>
      </w:r>
      <w:proofErr w:type="spellEnd"/>
      <w:r w:rsidRPr="00515229">
        <w:rPr>
          <w:rFonts w:ascii="Times New Roman" w:eastAsia="Times New Roman" w:hAnsi="Times New Roman" w:cs="Times New Roman"/>
          <w:sz w:val="24"/>
          <w:szCs w:val="24"/>
          <w:lang w:eastAsia="ru-RU"/>
        </w:rPr>
        <w:t xml:space="preserve">. пособие для работы с детьми, имеющими отклонения в психофизическом развитии и эмоциональной сфере / И.В. </w:t>
      </w:r>
      <w:proofErr w:type="spellStart"/>
      <w:r w:rsidRPr="00515229">
        <w:rPr>
          <w:rFonts w:ascii="Times New Roman" w:eastAsia="Times New Roman" w:hAnsi="Times New Roman" w:cs="Times New Roman"/>
          <w:sz w:val="24"/>
          <w:szCs w:val="24"/>
          <w:lang w:eastAsia="ru-RU"/>
        </w:rPr>
        <w:t>Ковалец</w:t>
      </w:r>
      <w:proofErr w:type="spellEnd"/>
      <w:r w:rsidRPr="00515229">
        <w:rPr>
          <w:rFonts w:ascii="Times New Roman" w:eastAsia="Times New Roman" w:hAnsi="Times New Roman" w:cs="Times New Roman"/>
          <w:sz w:val="24"/>
          <w:szCs w:val="24"/>
          <w:lang w:eastAsia="ru-RU"/>
        </w:rPr>
        <w:t xml:space="preserve">.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ВЛАДОС, 2003.</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23. Кондратьева, С.Ю. Познаем математику в игре: профилактика </w:t>
      </w:r>
      <w:proofErr w:type="spellStart"/>
      <w:r w:rsidRPr="00515229">
        <w:rPr>
          <w:rFonts w:ascii="Times New Roman" w:eastAsia="Times New Roman" w:hAnsi="Times New Roman" w:cs="Times New Roman"/>
          <w:sz w:val="24"/>
          <w:szCs w:val="24"/>
          <w:lang w:eastAsia="ru-RU"/>
        </w:rPr>
        <w:t>дискалькулии</w:t>
      </w:r>
      <w:proofErr w:type="spellEnd"/>
      <w:r w:rsidRPr="00515229">
        <w:rPr>
          <w:rFonts w:ascii="Times New Roman" w:eastAsia="Times New Roman" w:hAnsi="Times New Roman" w:cs="Times New Roman"/>
          <w:sz w:val="24"/>
          <w:szCs w:val="24"/>
          <w:lang w:eastAsia="ru-RU"/>
        </w:rPr>
        <w:t xml:space="preserve"> у дошкольников / С.Ю. Кондратьева. – СПб</w:t>
      </w:r>
      <w:proofErr w:type="gramStart"/>
      <w:r w:rsidRPr="00515229">
        <w:rPr>
          <w:rFonts w:ascii="Times New Roman" w:eastAsia="Times New Roman" w:hAnsi="Times New Roman" w:cs="Times New Roman"/>
          <w:sz w:val="24"/>
          <w:szCs w:val="24"/>
          <w:lang w:eastAsia="ru-RU"/>
        </w:rPr>
        <w:t>. :</w:t>
      </w:r>
      <w:proofErr w:type="gramEnd"/>
      <w:r w:rsidRPr="00515229">
        <w:rPr>
          <w:rFonts w:ascii="Times New Roman" w:eastAsia="Times New Roman" w:hAnsi="Times New Roman" w:cs="Times New Roman"/>
          <w:sz w:val="24"/>
          <w:szCs w:val="24"/>
          <w:lang w:eastAsia="ru-RU"/>
        </w:rPr>
        <w:t xml:space="preserve"> ЦДК проф. Л.Б. </w:t>
      </w:r>
      <w:proofErr w:type="spellStart"/>
      <w:r w:rsidRPr="00515229">
        <w:rPr>
          <w:rFonts w:ascii="Times New Roman" w:eastAsia="Times New Roman" w:hAnsi="Times New Roman" w:cs="Times New Roman"/>
          <w:sz w:val="24"/>
          <w:szCs w:val="24"/>
          <w:lang w:eastAsia="ru-RU"/>
        </w:rPr>
        <w:t>Баряевой</w:t>
      </w:r>
      <w:proofErr w:type="spellEnd"/>
      <w:r w:rsidRPr="00515229">
        <w:rPr>
          <w:rFonts w:ascii="Times New Roman" w:eastAsia="Times New Roman" w:hAnsi="Times New Roman" w:cs="Times New Roman"/>
          <w:sz w:val="24"/>
          <w:szCs w:val="24"/>
          <w:lang w:eastAsia="ru-RU"/>
        </w:rPr>
        <w:t xml:space="preserve">, 2011.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24. 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w:t>
      </w:r>
      <w:proofErr w:type="spellStart"/>
      <w:r w:rsidRPr="00515229">
        <w:rPr>
          <w:rFonts w:ascii="Times New Roman" w:eastAsia="Times New Roman" w:hAnsi="Times New Roman" w:cs="Times New Roman"/>
          <w:sz w:val="24"/>
          <w:szCs w:val="24"/>
          <w:lang w:eastAsia="ru-RU"/>
        </w:rPr>
        <w:t>page_id</w:t>
      </w:r>
      <w:proofErr w:type="spellEnd"/>
      <w:r w:rsidRPr="00515229">
        <w:rPr>
          <w:rFonts w:ascii="Times New Roman" w:eastAsia="Times New Roman" w:hAnsi="Times New Roman" w:cs="Times New Roman"/>
          <w:sz w:val="24"/>
          <w:szCs w:val="24"/>
          <w:lang w:eastAsia="ru-RU"/>
        </w:rPr>
        <w:t xml:space="preserve">=132.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25. Коробейников, И.А. Дифференциация образовательных потребностей как основа дифференцированных условий образования детей с ЗПР / И.А. Коробейников, Н.В. Бабкина // Дефектология. – 2017. – № 2. – С. 3-13. 113</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Коробейников, И.А. Проблемы диагностики, коррекции и прогноза при организации сопровождения детей с легким психическим недоразвитием / И.А. Коробейников, Е.Л. </w:t>
      </w:r>
      <w:proofErr w:type="spellStart"/>
      <w:r w:rsidRPr="00515229">
        <w:rPr>
          <w:rFonts w:ascii="Times New Roman" w:eastAsia="Times New Roman" w:hAnsi="Times New Roman" w:cs="Times New Roman"/>
          <w:sz w:val="24"/>
          <w:szCs w:val="24"/>
          <w:lang w:eastAsia="ru-RU"/>
        </w:rPr>
        <w:t>Инденбаум</w:t>
      </w:r>
      <w:proofErr w:type="spellEnd"/>
      <w:r w:rsidRPr="00515229">
        <w:rPr>
          <w:rFonts w:ascii="Times New Roman" w:eastAsia="Times New Roman" w:hAnsi="Times New Roman" w:cs="Times New Roman"/>
          <w:sz w:val="24"/>
          <w:szCs w:val="24"/>
          <w:lang w:eastAsia="ru-RU"/>
        </w:rPr>
        <w:t xml:space="preserve"> // Дефектология. – М., 2009. – № 5. – С. 22-28.</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И. Лебедева, И.Н. Развитие связной речи дошкольников. Обучение рассказыванию по картине / И.Н. Лебедева. – СПб</w:t>
      </w:r>
      <w:proofErr w:type="gramStart"/>
      <w:r w:rsidRPr="00515229">
        <w:rPr>
          <w:rFonts w:ascii="Times New Roman" w:eastAsia="Times New Roman" w:hAnsi="Times New Roman" w:cs="Times New Roman"/>
          <w:sz w:val="24"/>
          <w:szCs w:val="24"/>
          <w:lang w:eastAsia="ru-RU"/>
        </w:rPr>
        <w:t>. :</w:t>
      </w:r>
      <w:proofErr w:type="gramEnd"/>
      <w:r w:rsidRPr="00515229">
        <w:rPr>
          <w:rFonts w:ascii="Times New Roman" w:eastAsia="Times New Roman" w:hAnsi="Times New Roman" w:cs="Times New Roman"/>
          <w:sz w:val="24"/>
          <w:szCs w:val="24"/>
          <w:lang w:eastAsia="ru-RU"/>
        </w:rPr>
        <w:t xml:space="preserve"> ЦДК проф. Л.Б. </w:t>
      </w:r>
      <w:proofErr w:type="spellStart"/>
      <w:r w:rsidRPr="00515229">
        <w:rPr>
          <w:rFonts w:ascii="Times New Roman" w:eastAsia="Times New Roman" w:hAnsi="Times New Roman" w:cs="Times New Roman"/>
          <w:sz w:val="24"/>
          <w:szCs w:val="24"/>
          <w:lang w:eastAsia="ru-RU"/>
        </w:rPr>
        <w:t>Баряевой</w:t>
      </w:r>
      <w:proofErr w:type="spellEnd"/>
      <w:r w:rsidRPr="00515229">
        <w:rPr>
          <w:rFonts w:ascii="Times New Roman" w:eastAsia="Times New Roman" w:hAnsi="Times New Roman" w:cs="Times New Roman"/>
          <w:sz w:val="24"/>
          <w:szCs w:val="24"/>
          <w:lang w:eastAsia="ru-RU"/>
        </w:rPr>
        <w:t>, 2009.</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29. Лебединская, К.С. Клинические варианты задержки психического развития </w:t>
      </w:r>
      <w:proofErr w:type="spellStart"/>
      <w:r w:rsidRPr="00515229">
        <w:rPr>
          <w:rFonts w:ascii="Times New Roman" w:eastAsia="Times New Roman" w:hAnsi="Times New Roman" w:cs="Times New Roman"/>
          <w:sz w:val="24"/>
          <w:szCs w:val="24"/>
          <w:lang w:eastAsia="ru-RU"/>
        </w:rPr>
        <w:t>кК.С</w:t>
      </w:r>
      <w:proofErr w:type="spellEnd"/>
      <w:r w:rsidRPr="00515229">
        <w:rPr>
          <w:rFonts w:ascii="Times New Roman" w:eastAsia="Times New Roman" w:hAnsi="Times New Roman" w:cs="Times New Roman"/>
          <w:sz w:val="24"/>
          <w:szCs w:val="24"/>
          <w:lang w:eastAsia="ru-RU"/>
        </w:rPr>
        <w:t xml:space="preserve">. Лебединская // Журнал невропатологии и психиатрии им. С.С. Корсакова. – 1980. – № 3.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Майер, А.А. Практические материалы по освоению содержания ФГОС в дошкольной образовательной организации (в схемах и таблицах) / А.А. Майер.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Пед</w:t>
      </w:r>
      <w:proofErr w:type="spellEnd"/>
      <w:r w:rsidRPr="00515229">
        <w:rPr>
          <w:rFonts w:ascii="Times New Roman" w:eastAsia="Times New Roman" w:hAnsi="Times New Roman" w:cs="Times New Roman"/>
          <w:sz w:val="24"/>
          <w:szCs w:val="24"/>
          <w:lang w:eastAsia="ru-RU"/>
        </w:rPr>
        <w:t xml:space="preserve">. общество России, 2014.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proofErr w:type="spellStart"/>
      <w:r w:rsidRPr="00515229">
        <w:rPr>
          <w:rFonts w:ascii="Times New Roman" w:eastAsia="Times New Roman" w:hAnsi="Times New Roman" w:cs="Times New Roman"/>
          <w:sz w:val="24"/>
          <w:szCs w:val="24"/>
          <w:lang w:eastAsia="ru-RU"/>
        </w:rPr>
        <w:t>Малофеев</w:t>
      </w:r>
      <w:proofErr w:type="spellEnd"/>
      <w:r w:rsidRPr="00515229">
        <w:rPr>
          <w:rFonts w:ascii="Times New Roman" w:eastAsia="Times New Roman" w:hAnsi="Times New Roman" w:cs="Times New Roman"/>
          <w:sz w:val="24"/>
          <w:szCs w:val="24"/>
          <w:lang w:eastAsia="ru-RU"/>
        </w:rPr>
        <w:t xml:space="preserve">, Н.Н. Специальный федеральный государственный стандарт общего образования детей с ограниченными возможностями здоровья: основные положения концепции В Н.Н. </w:t>
      </w:r>
      <w:proofErr w:type="spellStart"/>
      <w:r w:rsidRPr="00515229">
        <w:rPr>
          <w:rFonts w:ascii="Times New Roman" w:eastAsia="Times New Roman" w:hAnsi="Times New Roman" w:cs="Times New Roman"/>
          <w:sz w:val="24"/>
          <w:szCs w:val="24"/>
          <w:lang w:eastAsia="ru-RU"/>
        </w:rPr>
        <w:t>Малофеев</w:t>
      </w:r>
      <w:proofErr w:type="spellEnd"/>
      <w:r w:rsidRPr="00515229">
        <w:rPr>
          <w:rFonts w:ascii="Times New Roman" w:eastAsia="Times New Roman" w:hAnsi="Times New Roman" w:cs="Times New Roman"/>
          <w:sz w:val="24"/>
          <w:szCs w:val="24"/>
          <w:lang w:eastAsia="ru-RU"/>
        </w:rPr>
        <w:t xml:space="preserve"> и др. // Дефектология. – 2009. – № 1. – С. 5-18.</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Мамайчук</w:t>
      </w:r>
      <w:proofErr w:type="spellEnd"/>
      <w:r w:rsidRPr="00515229">
        <w:rPr>
          <w:rFonts w:ascii="Times New Roman" w:eastAsia="Times New Roman" w:hAnsi="Times New Roman" w:cs="Times New Roman"/>
          <w:sz w:val="24"/>
          <w:szCs w:val="24"/>
          <w:lang w:eastAsia="ru-RU"/>
        </w:rPr>
        <w:t xml:space="preserve">, И.И. Помощь психолога ребенку с задержкой психического развития </w:t>
      </w:r>
      <w:proofErr w:type="spellStart"/>
      <w:r w:rsidRPr="00515229">
        <w:rPr>
          <w:rFonts w:ascii="Times New Roman" w:eastAsia="Times New Roman" w:hAnsi="Times New Roman" w:cs="Times New Roman"/>
          <w:sz w:val="24"/>
          <w:szCs w:val="24"/>
          <w:lang w:eastAsia="ru-RU"/>
        </w:rPr>
        <w:t>кИ.И</w:t>
      </w:r>
      <w:proofErr w:type="spellEnd"/>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Мамайчук</w:t>
      </w:r>
      <w:proofErr w:type="spellEnd"/>
      <w:r w:rsidRPr="00515229">
        <w:rPr>
          <w:rFonts w:ascii="Times New Roman" w:eastAsia="Times New Roman" w:hAnsi="Times New Roman" w:cs="Times New Roman"/>
          <w:sz w:val="24"/>
          <w:szCs w:val="24"/>
          <w:lang w:eastAsia="ru-RU"/>
        </w:rPr>
        <w:t>, М.Н. Ильина. – СПб</w:t>
      </w:r>
      <w:proofErr w:type="gramStart"/>
      <w:r w:rsidRPr="00515229">
        <w:rPr>
          <w:rFonts w:ascii="Times New Roman" w:eastAsia="Times New Roman" w:hAnsi="Times New Roman" w:cs="Times New Roman"/>
          <w:sz w:val="24"/>
          <w:szCs w:val="24"/>
          <w:lang w:eastAsia="ru-RU"/>
        </w:rPr>
        <w:t>. :</w:t>
      </w:r>
      <w:proofErr w:type="gramEnd"/>
      <w:r w:rsidRPr="00515229">
        <w:rPr>
          <w:rFonts w:ascii="Times New Roman" w:eastAsia="Times New Roman" w:hAnsi="Times New Roman" w:cs="Times New Roman"/>
          <w:sz w:val="24"/>
          <w:szCs w:val="24"/>
          <w:lang w:eastAsia="ru-RU"/>
        </w:rPr>
        <w:t xml:space="preserve"> Речь, 2004.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Марковская, И.Ф. Задержка психического развития у детей. Клиническая и нейропсихологическая диагностика / И.Ф. Марковская.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Комплекс-центр, 1993.</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Меликян</w:t>
      </w:r>
      <w:proofErr w:type="spellEnd"/>
      <w:r w:rsidRPr="00515229">
        <w:rPr>
          <w:rFonts w:ascii="Times New Roman" w:eastAsia="Times New Roman" w:hAnsi="Times New Roman" w:cs="Times New Roman"/>
          <w:sz w:val="24"/>
          <w:szCs w:val="24"/>
          <w:lang w:eastAsia="ru-RU"/>
        </w:rPr>
        <w:t xml:space="preserve">, З.А. Состояние зрительно-пространственных функций у детей в норме и с задержкой психического развития / З.А. </w:t>
      </w:r>
      <w:proofErr w:type="spellStart"/>
      <w:r w:rsidRPr="00515229">
        <w:rPr>
          <w:rFonts w:ascii="Times New Roman" w:eastAsia="Times New Roman" w:hAnsi="Times New Roman" w:cs="Times New Roman"/>
          <w:sz w:val="24"/>
          <w:szCs w:val="24"/>
          <w:lang w:eastAsia="ru-RU"/>
        </w:rPr>
        <w:t>Меликян</w:t>
      </w:r>
      <w:proofErr w:type="spellEnd"/>
      <w:r w:rsidRPr="00515229">
        <w:rPr>
          <w:rFonts w:ascii="Times New Roman" w:eastAsia="Times New Roman" w:hAnsi="Times New Roman" w:cs="Times New Roman"/>
          <w:sz w:val="24"/>
          <w:szCs w:val="24"/>
          <w:lang w:eastAsia="ru-RU"/>
        </w:rPr>
        <w:t xml:space="preserve">, Т.В. </w:t>
      </w:r>
      <w:proofErr w:type="spellStart"/>
      <w:r w:rsidRPr="00515229">
        <w:rPr>
          <w:rFonts w:ascii="Times New Roman" w:eastAsia="Times New Roman" w:hAnsi="Times New Roman" w:cs="Times New Roman"/>
          <w:sz w:val="24"/>
          <w:szCs w:val="24"/>
          <w:lang w:eastAsia="ru-RU"/>
        </w:rPr>
        <w:t>Ахутина</w:t>
      </w:r>
      <w:proofErr w:type="spellEnd"/>
      <w:r w:rsidRPr="00515229">
        <w:rPr>
          <w:rFonts w:ascii="Times New Roman" w:eastAsia="Times New Roman" w:hAnsi="Times New Roman" w:cs="Times New Roman"/>
          <w:sz w:val="24"/>
          <w:szCs w:val="24"/>
          <w:lang w:eastAsia="ru-RU"/>
        </w:rPr>
        <w:t xml:space="preserve"> // Школа здоровья. – 2002. – № 1. – С. 28-36.</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Микляева</w:t>
      </w:r>
      <w:proofErr w:type="spellEnd"/>
      <w:r w:rsidRPr="00515229">
        <w:rPr>
          <w:rFonts w:ascii="Times New Roman" w:eastAsia="Times New Roman" w:hAnsi="Times New Roman" w:cs="Times New Roman"/>
          <w:sz w:val="24"/>
          <w:szCs w:val="24"/>
          <w:lang w:eastAsia="ru-RU"/>
        </w:rPr>
        <w:t xml:space="preserve">, Н.В. Планирование в современном ДОУ / Н.В. </w:t>
      </w:r>
      <w:proofErr w:type="spellStart"/>
      <w:r w:rsidRPr="00515229">
        <w:rPr>
          <w:rFonts w:ascii="Times New Roman" w:eastAsia="Times New Roman" w:hAnsi="Times New Roman" w:cs="Times New Roman"/>
          <w:sz w:val="24"/>
          <w:szCs w:val="24"/>
          <w:lang w:eastAsia="ru-RU"/>
        </w:rPr>
        <w:t>Микляева</w:t>
      </w:r>
      <w:proofErr w:type="spellEnd"/>
      <w:r w:rsidRPr="00515229">
        <w:rPr>
          <w:rFonts w:ascii="Times New Roman" w:eastAsia="Times New Roman" w:hAnsi="Times New Roman" w:cs="Times New Roman"/>
          <w:sz w:val="24"/>
          <w:szCs w:val="24"/>
          <w:lang w:eastAsia="ru-RU"/>
        </w:rPr>
        <w:t xml:space="preserve">.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ТЦ Сфера, 2013.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3. Мустаева, Л.Г. Коррекционно-педагогические и социально-психологические аспекты сопровождения детей с задержкой психического </w:t>
      </w:r>
      <w:proofErr w:type="gramStart"/>
      <w:r w:rsidRPr="00515229">
        <w:rPr>
          <w:rFonts w:ascii="Times New Roman" w:eastAsia="Times New Roman" w:hAnsi="Times New Roman" w:cs="Times New Roman"/>
          <w:sz w:val="24"/>
          <w:szCs w:val="24"/>
          <w:lang w:eastAsia="ru-RU"/>
        </w:rPr>
        <w:t>развития :</w:t>
      </w:r>
      <w:proofErr w:type="gramEnd"/>
      <w:r w:rsidRPr="00515229">
        <w:rPr>
          <w:rFonts w:ascii="Times New Roman" w:eastAsia="Times New Roman" w:hAnsi="Times New Roman" w:cs="Times New Roman"/>
          <w:sz w:val="24"/>
          <w:szCs w:val="24"/>
          <w:lang w:eastAsia="ru-RU"/>
        </w:rPr>
        <w:t xml:space="preserve"> пособие для учителей начальной школы, психологов-практиков, родителей / Л.Г. Мустаева.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Аркти</w:t>
      </w:r>
      <w:proofErr w:type="spellEnd"/>
      <w:r w:rsidRPr="00515229">
        <w:rPr>
          <w:rFonts w:ascii="Times New Roman" w:eastAsia="Times New Roman" w:hAnsi="Times New Roman" w:cs="Times New Roman"/>
          <w:sz w:val="24"/>
          <w:szCs w:val="24"/>
          <w:lang w:eastAsia="ru-RU"/>
        </w:rPr>
        <w:t xml:space="preserve">, 2005.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4. Нечаев, М. Интерактивные технологии в реализации ФГОС дошкольного образования / М. Нечаев, Г. Романова.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Перспектива, 2014.</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lastRenderedPageBreak/>
        <w:t xml:space="preserve"> 39. Обучение детей с задержкой психического </w:t>
      </w:r>
      <w:proofErr w:type="gramStart"/>
      <w:r w:rsidRPr="00515229">
        <w:rPr>
          <w:rFonts w:ascii="Times New Roman" w:eastAsia="Times New Roman" w:hAnsi="Times New Roman" w:cs="Times New Roman"/>
          <w:sz w:val="24"/>
          <w:szCs w:val="24"/>
          <w:lang w:eastAsia="ru-RU"/>
        </w:rPr>
        <w:t>развития :</w:t>
      </w:r>
      <w:proofErr w:type="gramEnd"/>
      <w:r w:rsidRPr="00515229">
        <w:rPr>
          <w:rFonts w:ascii="Times New Roman" w:eastAsia="Times New Roman" w:hAnsi="Times New Roman" w:cs="Times New Roman"/>
          <w:sz w:val="24"/>
          <w:szCs w:val="24"/>
          <w:lang w:eastAsia="ru-RU"/>
        </w:rPr>
        <w:t xml:space="preserve"> пособие для учителей </w:t>
      </w:r>
      <w:proofErr w:type="spellStart"/>
      <w:r w:rsidRPr="00515229">
        <w:rPr>
          <w:rFonts w:ascii="Times New Roman" w:eastAsia="Times New Roman" w:hAnsi="Times New Roman" w:cs="Times New Roman"/>
          <w:sz w:val="24"/>
          <w:szCs w:val="24"/>
          <w:lang w:eastAsia="ru-RU"/>
        </w:rPr>
        <w:t>апод</w:t>
      </w:r>
      <w:proofErr w:type="spellEnd"/>
      <w:r w:rsidRPr="00515229">
        <w:rPr>
          <w:rFonts w:ascii="Times New Roman" w:eastAsia="Times New Roman" w:hAnsi="Times New Roman" w:cs="Times New Roman"/>
          <w:sz w:val="24"/>
          <w:szCs w:val="24"/>
          <w:lang w:eastAsia="ru-RU"/>
        </w:rPr>
        <w:t xml:space="preserve"> ред. В.И. </w:t>
      </w:r>
      <w:proofErr w:type="spellStart"/>
      <w:r w:rsidRPr="00515229">
        <w:rPr>
          <w:rFonts w:ascii="Times New Roman" w:eastAsia="Times New Roman" w:hAnsi="Times New Roman" w:cs="Times New Roman"/>
          <w:sz w:val="24"/>
          <w:szCs w:val="24"/>
          <w:lang w:eastAsia="ru-RU"/>
        </w:rPr>
        <w:t>Лубовского</w:t>
      </w:r>
      <w:proofErr w:type="spellEnd"/>
      <w:r w:rsidRPr="00515229">
        <w:rPr>
          <w:rFonts w:ascii="Times New Roman" w:eastAsia="Times New Roman" w:hAnsi="Times New Roman" w:cs="Times New Roman"/>
          <w:sz w:val="24"/>
          <w:szCs w:val="24"/>
          <w:lang w:eastAsia="ru-RU"/>
        </w:rPr>
        <w:t xml:space="preserve">. – Смоленск, 1994.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Педагогическое взаимодействие в детском саду / под ред. Н.В. </w:t>
      </w:r>
      <w:proofErr w:type="spellStart"/>
      <w:r w:rsidRPr="00515229">
        <w:rPr>
          <w:rFonts w:ascii="Times New Roman" w:eastAsia="Times New Roman" w:hAnsi="Times New Roman" w:cs="Times New Roman"/>
          <w:sz w:val="24"/>
          <w:szCs w:val="24"/>
          <w:lang w:eastAsia="ru-RU"/>
        </w:rPr>
        <w:t>Микляевой</w:t>
      </w:r>
      <w:proofErr w:type="spellEnd"/>
      <w:r w:rsidRPr="00515229">
        <w:rPr>
          <w:rFonts w:ascii="Times New Roman" w:eastAsia="Times New Roman" w:hAnsi="Times New Roman" w:cs="Times New Roman"/>
          <w:sz w:val="24"/>
          <w:szCs w:val="24"/>
          <w:lang w:eastAsia="ru-RU"/>
        </w:rPr>
        <w:t xml:space="preserve">.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ТЦ Сфера, 2013.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Программа воспитания и обучения дошкольников с задержкой психического развития / Л.Б. </w:t>
      </w:r>
      <w:proofErr w:type="spellStart"/>
      <w:r w:rsidRPr="00515229">
        <w:rPr>
          <w:rFonts w:ascii="Times New Roman" w:eastAsia="Times New Roman" w:hAnsi="Times New Roman" w:cs="Times New Roman"/>
          <w:sz w:val="24"/>
          <w:szCs w:val="24"/>
          <w:lang w:eastAsia="ru-RU"/>
        </w:rPr>
        <w:t>Баряева</w:t>
      </w:r>
      <w:proofErr w:type="spellEnd"/>
      <w:r w:rsidRPr="00515229">
        <w:rPr>
          <w:rFonts w:ascii="Times New Roman" w:eastAsia="Times New Roman" w:hAnsi="Times New Roman" w:cs="Times New Roman"/>
          <w:sz w:val="24"/>
          <w:szCs w:val="24"/>
          <w:lang w:eastAsia="ru-RU"/>
        </w:rPr>
        <w:t xml:space="preserve">, И.Г. Вечканова, О.П. </w:t>
      </w:r>
      <w:proofErr w:type="spellStart"/>
      <w:r w:rsidRPr="00515229">
        <w:rPr>
          <w:rFonts w:ascii="Times New Roman" w:eastAsia="Times New Roman" w:hAnsi="Times New Roman" w:cs="Times New Roman"/>
          <w:sz w:val="24"/>
          <w:szCs w:val="24"/>
          <w:lang w:eastAsia="ru-RU"/>
        </w:rPr>
        <w:t>Гаврилушкина</w:t>
      </w:r>
      <w:proofErr w:type="spellEnd"/>
      <w:r w:rsidRPr="00515229">
        <w:rPr>
          <w:rFonts w:ascii="Times New Roman" w:eastAsia="Times New Roman" w:hAnsi="Times New Roman" w:cs="Times New Roman"/>
          <w:sz w:val="24"/>
          <w:szCs w:val="24"/>
          <w:lang w:eastAsia="ru-RU"/>
        </w:rPr>
        <w:t xml:space="preserve"> и др.; под. ред. Л.Б. </w:t>
      </w:r>
      <w:proofErr w:type="spellStart"/>
      <w:r w:rsidRPr="00515229">
        <w:rPr>
          <w:rFonts w:ascii="Times New Roman" w:eastAsia="Times New Roman" w:hAnsi="Times New Roman" w:cs="Times New Roman"/>
          <w:sz w:val="24"/>
          <w:szCs w:val="24"/>
          <w:lang w:eastAsia="ru-RU"/>
        </w:rPr>
        <w:t>Баряевой</w:t>
      </w:r>
      <w:proofErr w:type="spellEnd"/>
      <w:r w:rsidRPr="00515229">
        <w:rPr>
          <w:rFonts w:ascii="Times New Roman" w:eastAsia="Times New Roman" w:hAnsi="Times New Roman" w:cs="Times New Roman"/>
          <w:sz w:val="24"/>
          <w:szCs w:val="24"/>
          <w:lang w:eastAsia="ru-RU"/>
        </w:rPr>
        <w:t>, Е.А. Логиновой. – СПб</w:t>
      </w:r>
      <w:proofErr w:type="gramStart"/>
      <w:r w:rsidRPr="00515229">
        <w:rPr>
          <w:rFonts w:ascii="Times New Roman" w:eastAsia="Times New Roman" w:hAnsi="Times New Roman" w:cs="Times New Roman"/>
          <w:sz w:val="24"/>
          <w:szCs w:val="24"/>
          <w:lang w:eastAsia="ru-RU"/>
        </w:rPr>
        <w:t>. :</w:t>
      </w:r>
      <w:proofErr w:type="gramEnd"/>
      <w:r w:rsidRPr="00515229">
        <w:rPr>
          <w:rFonts w:ascii="Times New Roman" w:eastAsia="Times New Roman" w:hAnsi="Times New Roman" w:cs="Times New Roman"/>
          <w:sz w:val="24"/>
          <w:szCs w:val="24"/>
          <w:lang w:eastAsia="ru-RU"/>
        </w:rPr>
        <w:t xml:space="preserve"> ЦДК проф. Л.Б. </w:t>
      </w:r>
      <w:proofErr w:type="spellStart"/>
      <w:r w:rsidRPr="00515229">
        <w:rPr>
          <w:rFonts w:ascii="Times New Roman" w:eastAsia="Times New Roman" w:hAnsi="Times New Roman" w:cs="Times New Roman"/>
          <w:sz w:val="24"/>
          <w:szCs w:val="24"/>
          <w:lang w:eastAsia="ru-RU"/>
        </w:rPr>
        <w:t>Баряевой</w:t>
      </w:r>
      <w:proofErr w:type="spellEnd"/>
      <w:r w:rsidRPr="00515229">
        <w:rPr>
          <w:rFonts w:ascii="Times New Roman" w:eastAsia="Times New Roman" w:hAnsi="Times New Roman" w:cs="Times New Roman"/>
          <w:sz w:val="24"/>
          <w:szCs w:val="24"/>
          <w:lang w:eastAsia="ru-RU"/>
        </w:rPr>
        <w:t>, 2010.</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Приказ </w:t>
      </w:r>
      <w:proofErr w:type="spellStart"/>
      <w:r w:rsidRPr="00515229">
        <w:rPr>
          <w:rFonts w:ascii="Times New Roman" w:eastAsia="Times New Roman" w:hAnsi="Times New Roman" w:cs="Times New Roman"/>
          <w:sz w:val="24"/>
          <w:szCs w:val="24"/>
          <w:lang w:eastAsia="ru-RU"/>
        </w:rPr>
        <w:t>Минобрнауки</w:t>
      </w:r>
      <w:proofErr w:type="spellEnd"/>
      <w:r w:rsidRPr="00515229">
        <w:rPr>
          <w:rFonts w:ascii="Times New Roman" w:eastAsia="Times New Roman" w:hAnsi="Times New Roman" w:cs="Times New Roman"/>
          <w:sz w:val="24"/>
          <w:szCs w:val="24"/>
          <w:lang w:eastAsia="ru-RU"/>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Психолого-педагогическая диагностика / под ред. И.Ю. Левченко, С.Д. </w:t>
      </w:r>
      <w:proofErr w:type="spellStart"/>
      <w:r w:rsidRPr="00515229">
        <w:rPr>
          <w:rFonts w:ascii="Times New Roman" w:eastAsia="Times New Roman" w:hAnsi="Times New Roman" w:cs="Times New Roman"/>
          <w:sz w:val="24"/>
          <w:szCs w:val="24"/>
          <w:lang w:eastAsia="ru-RU"/>
        </w:rPr>
        <w:t>Забрамной</w:t>
      </w:r>
      <w:proofErr w:type="spellEnd"/>
      <w:r w:rsidRPr="00515229">
        <w:rPr>
          <w:rFonts w:ascii="Times New Roman" w:eastAsia="Times New Roman" w:hAnsi="Times New Roman" w:cs="Times New Roman"/>
          <w:sz w:val="24"/>
          <w:szCs w:val="24"/>
          <w:lang w:eastAsia="ru-RU"/>
        </w:rPr>
        <w:t xml:space="preserve">.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Академия, 2004.</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44. Психолого-педагогическая диагностика развития детей дошкольного возраста - под ред. Е.А. </w:t>
      </w:r>
      <w:proofErr w:type="spellStart"/>
      <w:r w:rsidRPr="00515229">
        <w:rPr>
          <w:rFonts w:ascii="Times New Roman" w:eastAsia="Times New Roman" w:hAnsi="Times New Roman" w:cs="Times New Roman"/>
          <w:sz w:val="24"/>
          <w:szCs w:val="24"/>
          <w:lang w:eastAsia="ru-RU"/>
        </w:rPr>
        <w:t>Стребелевой</w:t>
      </w:r>
      <w:proofErr w:type="spellEnd"/>
      <w:r w:rsidRPr="00515229">
        <w:rPr>
          <w:rFonts w:ascii="Times New Roman" w:eastAsia="Times New Roman" w:hAnsi="Times New Roman" w:cs="Times New Roman"/>
          <w:sz w:val="24"/>
          <w:szCs w:val="24"/>
          <w:lang w:eastAsia="ru-RU"/>
        </w:rPr>
        <w:t xml:space="preserve">.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Полиграфсервис</w:t>
      </w:r>
      <w:proofErr w:type="spellEnd"/>
      <w:r w:rsidRPr="00515229">
        <w:rPr>
          <w:rFonts w:ascii="Times New Roman" w:eastAsia="Times New Roman" w:hAnsi="Times New Roman" w:cs="Times New Roman"/>
          <w:sz w:val="24"/>
          <w:szCs w:val="24"/>
          <w:lang w:eastAsia="ru-RU"/>
        </w:rPr>
        <w:t>, 1998.</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45. Путеводитель по ФГОС дошкольного образования в таблицах и схемах - под ред. М. </w:t>
      </w:r>
      <w:proofErr w:type="spellStart"/>
      <w:r w:rsidRPr="00515229">
        <w:rPr>
          <w:rFonts w:ascii="Times New Roman" w:eastAsia="Times New Roman" w:hAnsi="Times New Roman" w:cs="Times New Roman"/>
          <w:sz w:val="24"/>
          <w:szCs w:val="24"/>
          <w:lang w:eastAsia="ru-RU"/>
        </w:rPr>
        <w:t>Верховкиной</w:t>
      </w:r>
      <w:proofErr w:type="spellEnd"/>
      <w:r w:rsidRPr="00515229">
        <w:rPr>
          <w:rFonts w:ascii="Times New Roman" w:eastAsia="Times New Roman" w:hAnsi="Times New Roman" w:cs="Times New Roman"/>
          <w:sz w:val="24"/>
          <w:szCs w:val="24"/>
          <w:lang w:eastAsia="ru-RU"/>
        </w:rPr>
        <w:t xml:space="preserve">, А. </w:t>
      </w:r>
      <w:proofErr w:type="spellStart"/>
      <w:r w:rsidRPr="00515229">
        <w:rPr>
          <w:rFonts w:ascii="Times New Roman" w:eastAsia="Times New Roman" w:hAnsi="Times New Roman" w:cs="Times New Roman"/>
          <w:sz w:val="24"/>
          <w:szCs w:val="24"/>
          <w:lang w:eastAsia="ru-RU"/>
        </w:rPr>
        <w:t>Атаровой</w:t>
      </w:r>
      <w:proofErr w:type="spellEnd"/>
      <w:r w:rsidRPr="00515229">
        <w:rPr>
          <w:rFonts w:ascii="Times New Roman" w:eastAsia="Times New Roman" w:hAnsi="Times New Roman" w:cs="Times New Roman"/>
          <w:sz w:val="24"/>
          <w:szCs w:val="24"/>
          <w:lang w:eastAsia="ru-RU"/>
        </w:rPr>
        <w:t>. – СПб</w:t>
      </w:r>
      <w:proofErr w:type="gramStart"/>
      <w:r w:rsidRPr="00515229">
        <w:rPr>
          <w:rFonts w:ascii="Times New Roman" w:eastAsia="Times New Roman" w:hAnsi="Times New Roman" w:cs="Times New Roman"/>
          <w:sz w:val="24"/>
          <w:szCs w:val="24"/>
          <w:lang w:eastAsia="ru-RU"/>
        </w:rPr>
        <w:t>. :</w:t>
      </w:r>
      <w:proofErr w:type="gramEnd"/>
      <w:r w:rsidRPr="00515229">
        <w:rPr>
          <w:rFonts w:ascii="Times New Roman" w:eastAsia="Times New Roman" w:hAnsi="Times New Roman" w:cs="Times New Roman"/>
          <w:sz w:val="24"/>
          <w:szCs w:val="24"/>
          <w:lang w:eastAsia="ru-RU"/>
        </w:rPr>
        <w:t xml:space="preserve"> КАРО, 2014.</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Разработка адаптированной основной образовательной программы дошкольного образования для детей с </w:t>
      </w:r>
      <w:proofErr w:type="gramStart"/>
      <w:r w:rsidRPr="00515229">
        <w:rPr>
          <w:rFonts w:ascii="Times New Roman" w:eastAsia="Times New Roman" w:hAnsi="Times New Roman" w:cs="Times New Roman"/>
          <w:sz w:val="24"/>
          <w:szCs w:val="24"/>
          <w:lang w:eastAsia="ru-RU"/>
        </w:rPr>
        <w:t>ОВЗ :</w:t>
      </w:r>
      <w:proofErr w:type="gramEnd"/>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методич</w:t>
      </w:r>
      <w:proofErr w:type="spellEnd"/>
      <w:r w:rsidRPr="00515229">
        <w:rPr>
          <w:rFonts w:ascii="Times New Roman" w:eastAsia="Times New Roman" w:hAnsi="Times New Roman" w:cs="Times New Roman"/>
          <w:sz w:val="24"/>
          <w:szCs w:val="24"/>
          <w:lang w:eastAsia="ru-RU"/>
        </w:rPr>
        <w:t>. пособие / под общ. ред. Т.А. Овечкиной, Н.Н. Яковлевой. – СПб</w:t>
      </w:r>
      <w:proofErr w:type="gramStart"/>
      <w:r w:rsidRPr="00515229">
        <w:rPr>
          <w:rFonts w:ascii="Times New Roman" w:eastAsia="Times New Roman" w:hAnsi="Times New Roman" w:cs="Times New Roman"/>
          <w:sz w:val="24"/>
          <w:szCs w:val="24"/>
          <w:lang w:eastAsia="ru-RU"/>
        </w:rPr>
        <w:t>. :</w:t>
      </w:r>
      <w:proofErr w:type="gramEnd"/>
      <w:r w:rsidRPr="00515229">
        <w:rPr>
          <w:rFonts w:ascii="Times New Roman" w:eastAsia="Times New Roman" w:hAnsi="Times New Roman" w:cs="Times New Roman"/>
          <w:sz w:val="24"/>
          <w:szCs w:val="24"/>
          <w:lang w:eastAsia="ru-RU"/>
        </w:rPr>
        <w:t xml:space="preserve"> ЦДК проф. Л.Б. </w:t>
      </w:r>
      <w:proofErr w:type="spellStart"/>
      <w:r w:rsidRPr="00515229">
        <w:rPr>
          <w:rFonts w:ascii="Times New Roman" w:eastAsia="Times New Roman" w:hAnsi="Times New Roman" w:cs="Times New Roman"/>
          <w:sz w:val="24"/>
          <w:szCs w:val="24"/>
          <w:lang w:eastAsia="ru-RU"/>
        </w:rPr>
        <w:t>Баряевой</w:t>
      </w:r>
      <w:proofErr w:type="spellEnd"/>
      <w:r w:rsidRPr="00515229">
        <w:rPr>
          <w:rFonts w:ascii="Times New Roman" w:eastAsia="Times New Roman" w:hAnsi="Times New Roman" w:cs="Times New Roman"/>
          <w:sz w:val="24"/>
          <w:szCs w:val="24"/>
          <w:lang w:eastAsia="ru-RU"/>
        </w:rPr>
        <w:t>, 2015. - Семаго, Н.Я. Проблемные дети.</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Основы диагностической и коррекционной работы психолога / Н.Я. Семаго, М.М. Семаго.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АРКТИ, 2001. – 203 с. - Слепович, Е.С.</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Игровая деятельность дошкольников с задержкой психического развития / Е.С. Слепович.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Педагогика, 1990.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49. Специальная психология / В.И. </w:t>
      </w:r>
      <w:proofErr w:type="spellStart"/>
      <w:r w:rsidRPr="00515229">
        <w:rPr>
          <w:rFonts w:ascii="Times New Roman" w:eastAsia="Times New Roman" w:hAnsi="Times New Roman" w:cs="Times New Roman"/>
          <w:sz w:val="24"/>
          <w:szCs w:val="24"/>
          <w:lang w:eastAsia="ru-RU"/>
        </w:rPr>
        <w:t>Лубовский</w:t>
      </w:r>
      <w:proofErr w:type="spellEnd"/>
      <w:r w:rsidRPr="00515229">
        <w:rPr>
          <w:rFonts w:ascii="Times New Roman" w:eastAsia="Times New Roman" w:hAnsi="Times New Roman" w:cs="Times New Roman"/>
          <w:sz w:val="24"/>
          <w:szCs w:val="24"/>
          <w:lang w:eastAsia="ru-RU"/>
        </w:rPr>
        <w:t xml:space="preserve">, Е.М. </w:t>
      </w:r>
      <w:proofErr w:type="spellStart"/>
      <w:r w:rsidRPr="00515229">
        <w:rPr>
          <w:rFonts w:ascii="Times New Roman" w:eastAsia="Times New Roman" w:hAnsi="Times New Roman" w:cs="Times New Roman"/>
          <w:sz w:val="24"/>
          <w:szCs w:val="24"/>
          <w:lang w:eastAsia="ru-RU"/>
        </w:rPr>
        <w:t>Мастюкова</w:t>
      </w:r>
      <w:proofErr w:type="spellEnd"/>
      <w:r w:rsidRPr="00515229">
        <w:rPr>
          <w:rFonts w:ascii="Times New Roman" w:eastAsia="Times New Roman" w:hAnsi="Times New Roman" w:cs="Times New Roman"/>
          <w:sz w:val="24"/>
          <w:szCs w:val="24"/>
          <w:lang w:eastAsia="ru-RU"/>
        </w:rPr>
        <w:t xml:space="preserve"> и др.; под ред. В.И. </w:t>
      </w:r>
      <w:proofErr w:type="spellStart"/>
      <w:r w:rsidRPr="00515229">
        <w:rPr>
          <w:rFonts w:ascii="Times New Roman" w:eastAsia="Times New Roman" w:hAnsi="Times New Roman" w:cs="Times New Roman"/>
          <w:sz w:val="24"/>
          <w:szCs w:val="24"/>
          <w:lang w:eastAsia="ru-RU"/>
        </w:rPr>
        <w:t>Лубовского</w:t>
      </w:r>
      <w:proofErr w:type="spellEnd"/>
      <w:r w:rsidRPr="00515229">
        <w:rPr>
          <w:rFonts w:ascii="Times New Roman" w:eastAsia="Times New Roman" w:hAnsi="Times New Roman" w:cs="Times New Roman"/>
          <w:sz w:val="24"/>
          <w:szCs w:val="24"/>
          <w:lang w:eastAsia="ru-RU"/>
        </w:rPr>
        <w:t xml:space="preserve">.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Академия, 2004.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50. </w:t>
      </w:r>
      <w:proofErr w:type="spellStart"/>
      <w:r w:rsidRPr="00515229">
        <w:rPr>
          <w:rFonts w:ascii="Times New Roman" w:eastAsia="Times New Roman" w:hAnsi="Times New Roman" w:cs="Times New Roman"/>
          <w:sz w:val="24"/>
          <w:szCs w:val="24"/>
          <w:lang w:eastAsia="ru-RU"/>
        </w:rPr>
        <w:t>Стожарова</w:t>
      </w:r>
      <w:proofErr w:type="spellEnd"/>
      <w:r w:rsidRPr="00515229">
        <w:rPr>
          <w:rFonts w:ascii="Times New Roman" w:eastAsia="Times New Roman" w:hAnsi="Times New Roman" w:cs="Times New Roman"/>
          <w:sz w:val="24"/>
          <w:szCs w:val="24"/>
          <w:lang w:eastAsia="ru-RU"/>
        </w:rPr>
        <w:t xml:space="preserve">, М.Ю. Формирование психологического здоровья дошкольников В М.Ю. </w:t>
      </w:r>
      <w:proofErr w:type="spellStart"/>
      <w:r w:rsidRPr="00515229">
        <w:rPr>
          <w:rFonts w:ascii="Times New Roman" w:eastAsia="Times New Roman" w:hAnsi="Times New Roman" w:cs="Times New Roman"/>
          <w:sz w:val="24"/>
          <w:szCs w:val="24"/>
          <w:lang w:eastAsia="ru-RU"/>
        </w:rPr>
        <w:t>Стожарова</w:t>
      </w:r>
      <w:proofErr w:type="spellEnd"/>
      <w:r w:rsidRPr="00515229">
        <w:rPr>
          <w:rFonts w:ascii="Times New Roman" w:eastAsia="Times New Roman" w:hAnsi="Times New Roman" w:cs="Times New Roman"/>
          <w:sz w:val="24"/>
          <w:szCs w:val="24"/>
          <w:lang w:eastAsia="ru-RU"/>
        </w:rPr>
        <w:t>. – Ростов н/</w:t>
      </w:r>
      <w:proofErr w:type="gramStart"/>
      <w:r w:rsidRPr="00515229">
        <w:rPr>
          <w:rFonts w:ascii="Times New Roman" w:eastAsia="Times New Roman" w:hAnsi="Times New Roman" w:cs="Times New Roman"/>
          <w:sz w:val="24"/>
          <w:szCs w:val="24"/>
          <w:lang w:eastAsia="ru-RU"/>
        </w:rPr>
        <w:t>Д. :</w:t>
      </w:r>
      <w:proofErr w:type="gramEnd"/>
      <w:r w:rsidRPr="00515229">
        <w:rPr>
          <w:rFonts w:ascii="Times New Roman" w:eastAsia="Times New Roman" w:hAnsi="Times New Roman" w:cs="Times New Roman"/>
          <w:sz w:val="24"/>
          <w:szCs w:val="24"/>
          <w:lang w:eastAsia="ru-RU"/>
        </w:rPr>
        <w:t xml:space="preserve"> Феникс, 2007.</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51. Театрализованные игры в коррекционной работе с дошкольниками • под ред. Л.Б. </w:t>
      </w:r>
      <w:proofErr w:type="spellStart"/>
      <w:r w:rsidRPr="00515229">
        <w:rPr>
          <w:rFonts w:ascii="Times New Roman" w:eastAsia="Times New Roman" w:hAnsi="Times New Roman" w:cs="Times New Roman"/>
          <w:sz w:val="24"/>
          <w:szCs w:val="24"/>
          <w:lang w:eastAsia="ru-RU"/>
        </w:rPr>
        <w:t>Баряевой</w:t>
      </w:r>
      <w:proofErr w:type="spellEnd"/>
      <w:r w:rsidRPr="00515229">
        <w:rPr>
          <w:rFonts w:ascii="Times New Roman" w:eastAsia="Times New Roman" w:hAnsi="Times New Roman" w:cs="Times New Roman"/>
          <w:sz w:val="24"/>
          <w:szCs w:val="24"/>
          <w:lang w:eastAsia="ru-RU"/>
        </w:rPr>
        <w:t xml:space="preserve">, И.Г. </w:t>
      </w:r>
      <w:proofErr w:type="spellStart"/>
      <w:r w:rsidRPr="00515229">
        <w:rPr>
          <w:rFonts w:ascii="Times New Roman" w:eastAsia="Times New Roman" w:hAnsi="Times New Roman" w:cs="Times New Roman"/>
          <w:sz w:val="24"/>
          <w:szCs w:val="24"/>
          <w:lang w:eastAsia="ru-RU"/>
        </w:rPr>
        <w:t>Вечкановай</w:t>
      </w:r>
      <w:proofErr w:type="spellEnd"/>
      <w:r w:rsidRPr="00515229">
        <w:rPr>
          <w:rFonts w:ascii="Times New Roman" w:eastAsia="Times New Roman" w:hAnsi="Times New Roman" w:cs="Times New Roman"/>
          <w:sz w:val="24"/>
          <w:szCs w:val="24"/>
          <w:lang w:eastAsia="ru-RU"/>
        </w:rPr>
        <w:t>. – СПб</w:t>
      </w:r>
      <w:proofErr w:type="gramStart"/>
      <w:r w:rsidRPr="00515229">
        <w:rPr>
          <w:rFonts w:ascii="Times New Roman" w:eastAsia="Times New Roman" w:hAnsi="Times New Roman" w:cs="Times New Roman"/>
          <w:sz w:val="24"/>
          <w:szCs w:val="24"/>
          <w:lang w:eastAsia="ru-RU"/>
        </w:rPr>
        <w:t>. :</w:t>
      </w:r>
      <w:proofErr w:type="gramEnd"/>
      <w:r w:rsidRPr="00515229">
        <w:rPr>
          <w:rFonts w:ascii="Times New Roman" w:eastAsia="Times New Roman" w:hAnsi="Times New Roman" w:cs="Times New Roman"/>
          <w:sz w:val="24"/>
          <w:szCs w:val="24"/>
          <w:lang w:eastAsia="ru-RU"/>
        </w:rPr>
        <w:t xml:space="preserve"> КАРО, 2009.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Тржесоглава</w:t>
      </w:r>
      <w:proofErr w:type="spellEnd"/>
      <w:r w:rsidRPr="00515229">
        <w:rPr>
          <w:rFonts w:ascii="Times New Roman" w:eastAsia="Times New Roman" w:hAnsi="Times New Roman" w:cs="Times New Roman"/>
          <w:sz w:val="24"/>
          <w:szCs w:val="24"/>
          <w:lang w:eastAsia="ru-RU"/>
        </w:rPr>
        <w:t>, З. Легкая дисфункция мозга в детском возрасте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З. </w:t>
      </w:r>
      <w:proofErr w:type="spellStart"/>
      <w:proofErr w:type="gramStart"/>
      <w:r w:rsidRPr="00515229">
        <w:rPr>
          <w:rFonts w:ascii="Times New Roman" w:eastAsia="Times New Roman" w:hAnsi="Times New Roman" w:cs="Times New Roman"/>
          <w:sz w:val="24"/>
          <w:szCs w:val="24"/>
          <w:lang w:eastAsia="ru-RU"/>
        </w:rPr>
        <w:t>Тржесоглава</w:t>
      </w:r>
      <w:proofErr w:type="spellEnd"/>
      <w:r w:rsidRPr="00515229">
        <w:rPr>
          <w:rFonts w:ascii="Times New Roman" w:eastAsia="Times New Roman" w:hAnsi="Times New Roman" w:cs="Times New Roman"/>
          <w:sz w:val="24"/>
          <w:szCs w:val="24"/>
          <w:lang w:eastAsia="ru-RU"/>
        </w:rPr>
        <w:t xml:space="preserve"> ;</w:t>
      </w:r>
      <w:proofErr w:type="gramEnd"/>
      <w:r w:rsidRPr="00515229">
        <w:rPr>
          <w:rFonts w:ascii="Times New Roman" w:eastAsia="Times New Roman" w:hAnsi="Times New Roman" w:cs="Times New Roman"/>
          <w:sz w:val="24"/>
          <w:szCs w:val="24"/>
          <w:lang w:eastAsia="ru-RU"/>
        </w:rPr>
        <w:t xml:space="preserve"> пер. с чешского.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Медицина, 1986.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Тригер</w:t>
      </w:r>
      <w:proofErr w:type="spellEnd"/>
      <w:r w:rsidRPr="00515229">
        <w:rPr>
          <w:rFonts w:ascii="Times New Roman" w:eastAsia="Times New Roman" w:hAnsi="Times New Roman" w:cs="Times New Roman"/>
          <w:sz w:val="24"/>
          <w:szCs w:val="24"/>
          <w:lang w:eastAsia="ru-RU"/>
        </w:rPr>
        <w:t xml:space="preserve">, Р.Д. Психологические особенности социализации детей с задержкой психического развития / Р.Д. </w:t>
      </w:r>
      <w:proofErr w:type="spellStart"/>
      <w:r w:rsidRPr="00515229">
        <w:rPr>
          <w:rFonts w:ascii="Times New Roman" w:eastAsia="Times New Roman" w:hAnsi="Times New Roman" w:cs="Times New Roman"/>
          <w:sz w:val="24"/>
          <w:szCs w:val="24"/>
          <w:lang w:eastAsia="ru-RU"/>
        </w:rPr>
        <w:t>Тригер</w:t>
      </w:r>
      <w:proofErr w:type="spellEnd"/>
      <w:r w:rsidRPr="00515229">
        <w:rPr>
          <w:rFonts w:ascii="Times New Roman" w:eastAsia="Times New Roman" w:hAnsi="Times New Roman" w:cs="Times New Roman"/>
          <w:sz w:val="24"/>
          <w:szCs w:val="24"/>
          <w:lang w:eastAsia="ru-RU"/>
        </w:rPr>
        <w:t>. – СПб</w:t>
      </w:r>
      <w:proofErr w:type="gramStart"/>
      <w:r w:rsidRPr="00515229">
        <w:rPr>
          <w:rFonts w:ascii="Times New Roman" w:eastAsia="Times New Roman" w:hAnsi="Times New Roman" w:cs="Times New Roman"/>
          <w:sz w:val="24"/>
          <w:szCs w:val="24"/>
          <w:lang w:eastAsia="ru-RU"/>
        </w:rPr>
        <w:t>. :</w:t>
      </w:r>
      <w:proofErr w:type="gramEnd"/>
      <w:r w:rsidRPr="00515229">
        <w:rPr>
          <w:rFonts w:ascii="Times New Roman" w:eastAsia="Times New Roman" w:hAnsi="Times New Roman" w:cs="Times New Roman"/>
          <w:sz w:val="24"/>
          <w:szCs w:val="24"/>
          <w:lang w:eastAsia="ru-RU"/>
        </w:rPr>
        <w:t xml:space="preserve"> Питер, 2008.</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54. </w:t>
      </w:r>
      <w:proofErr w:type="spellStart"/>
      <w:r w:rsidRPr="00515229">
        <w:rPr>
          <w:rFonts w:ascii="Times New Roman" w:eastAsia="Times New Roman" w:hAnsi="Times New Roman" w:cs="Times New Roman"/>
          <w:sz w:val="24"/>
          <w:szCs w:val="24"/>
          <w:lang w:eastAsia="ru-RU"/>
        </w:rPr>
        <w:t>Ульенкова</w:t>
      </w:r>
      <w:proofErr w:type="spellEnd"/>
      <w:r w:rsidRPr="00515229">
        <w:rPr>
          <w:rFonts w:ascii="Times New Roman" w:eastAsia="Times New Roman" w:hAnsi="Times New Roman" w:cs="Times New Roman"/>
          <w:sz w:val="24"/>
          <w:szCs w:val="24"/>
          <w:lang w:eastAsia="ru-RU"/>
        </w:rPr>
        <w:t>, У.В. Шестилетние дети с задержкой психического развития</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 У.В. </w:t>
      </w:r>
      <w:proofErr w:type="spellStart"/>
      <w:r w:rsidRPr="00515229">
        <w:rPr>
          <w:rFonts w:ascii="Times New Roman" w:eastAsia="Times New Roman" w:hAnsi="Times New Roman" w:cs="Times New Roman"/>
          <w:sz w:val="24"/>
          <w:szCs w:val="24"/>
          <w:lang w:eastAsia="ru-RU"/>
        </w:rPr>
        <w:t>Ульенкова</w:t>
      </w:r>
      <w:proofErr w:type="spellEnd"/>
      <w:r w:rsidRPr="00515229">
        <w:rPr>
          <w:rFonts w:ascii="Times New Roman" w:eastAsia="Times New Roman" w:hAnsi="Times New Roman" w:cs="Times New Roman"/>
          <w:sz w:val="24"/>
          <w:szCs w:val="24"/>
          <w:lang w:eastAsia="ru-RU"/>
        </w:rPr>
        <w:t xml:space="preserve">.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Педагогика, 1990.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proofErr w:type="spellStart"/>
      <w:r w:rsidRPr="00515229">
        <w:rPr>
          <w:rFonts w:ascii="Times New Roman" w:eastAsia="Times New Roman" w:hAnsi="Times New Roman" w:cs="Times New Roman"/>
          <w:sz w:val="24"/>
          <w:szCs w:val="24"/>
          <w:lang w:eastAsia="ru-RU"/>
        </w:rPr>
        <w:t>Ульенкова</w:t>
      </w:r>
      <w:proofErr w:type="spellEnd"/>
      <w:r w:rsidRPr="00515229">
        <w:rPr>
          <w:rFonts w:ascii="Times New Roman" w:eastAsia="Times New Roman" w:hAnsi="Times New Roman" w:cs="Times New Roman"/>
          <w:sz w:val="24"/>
          <w:szCs w:val="24"/>
          <w:lang w:eastAsia="ru-RU"/>
        </w:rPr>
        <w:t xml:space="preserve">, У.В. Организация и содержание специальной психологической помощи детям с проблемами в развитии / У.В. </w:t>
      </w:r>
      <w:proofErr w:type="spellStart"/>
      <w:r w:rsidRPr="00515229">
        <w:rPr>
          <w:rFonts w:ascii="Times New Roman" w:eastAsia="Times New Roman" w:hAnsi="Times New Roman" w:cs="Times New Roman"/>
          <w:sz w:val="24"/>
          <w:szCs w:val="24"/>
          <w:lang w:eastAsia="ru-RU"/>
        </w:rPr>
        <w:t>Ульенкова</w:t>
      </w:r>
      <w:proofErr w:type="spellEnd"/>
      <w:r w:rsidRPr="00515229">
        <w:rPr>
          <w:rFonts w:ascii="Times New Roman" w:eastAsia="Times New Roman" w:hAnsi="Times New Roman" w:cs="Times New Roman"/>
          <w:sz w:val="24"/>
          <w:szCs w:val="24"/>
          <w:lang w:eastAsia="ru-RU"/>
        </w:rPr>
        <w:t xml:space="preserve">, О.В. Лебедева.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Академия, 2007.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Ульенкова</w:t>
      </w:r>
      <w:proofErr w:type="spellEnd"/>
      <w:r w:rsidRPr="00515229">
        <w:rPr>
          <w:rFonts w:ascii="Times New Roman" w:eastAsia="Times New Roman" w:hAnsi="Times New Roman" w:cs="Times New Roman"/>
          <w:sz w:val="24"/>
          <w:szCs w:val="24"/>
          <w:lang w:eastAsia="ru-RU"/>
        </w:rPr>
        <w:t xml:space="preserve"> У.В. Дети с задержкой психического развития / У.В. </w:t>
      </w:r>
      <w:proofErr w:type="spellStart"/>
      <w:r w:rsidRPr="00515229">
        <w:rPr>
          <w:rFonts w:ascii="Times New Roman" w:eastAsia="Times New Roman" w:hAnsi="Times New Roman" w:cs="Times New Roman"/>
          <w:sz w:val="24"/>
          <w:szCs w:val="24"/>
          <w:lang w:eastAsia="ru-RU"/>
        </w:rPr>
        <w:t>Ульенкова</w:t>
      </w:r>
      <w:proofErr w:type="spellEnd"/>
      <w:r w:rsidRPr="00515229">
        <w:rPr>
          <w:rFonts w:ascii="Times New Roman" w:eastAsia="Times New Roman" w:hAnsi="Times New Roman" w:cs="Times New Roman"/>
          <w:sz w:val="24"/>
          <w:szCs w:val="24"/>
          <w:lang w:eastAsia="ru-RU"/>
        </w:rPr>
        <w:t xml:space="preserve">. – Н. Новгород, 1999.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57. Приказ Министерства образования и науки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515229" w:rsidRPr="00515229" w:rsidRDefault="00515229" w:rsidP="00515229">
      <w:pPr>
        <w:spacing w:after="0"/>
        <w:ind w:firstLine="709"/>
        <w:jc w:val="both"/>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 xml:space="preserve">58. Шевченко, С.Г. Подготовка к школе детей с задержкой психического развития / С.Г. Шевченко и др.; под общ. ред. С.Г. Шевченко.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Школьная Пресса, 2003. – Кн. 1. </w:t>
      </w:r>
    </w:p>
    <w:p w:rsidR="00CD4CD7" w:rsidRDefault="00515229" w:rsidP="00515229">
      <w:pPr>
        <w:autoSpaceDE w:val="0"/>
        <w:autoSpaceDN w:val="0"/>
        <w:adjustRightInd w:val="0"/>
        <w:spacing w:after="0" w:line="240" w:lineRule="auto"/>
        <w:rPr>
          <w:rFonts w:ascii="Times New Roman" w:eastAsia="Times New Roman" w:hAnsi="Times New Roman" w:cs="Times New Roman"/>
          <w:sz w:val="24"/>
          <w:szCs w:val="24"/>
          <w:lang w:eastAsia="ru-RU"/>
        </w:rPr>
      </w:pPr>
      <w:r w:rsidRPr="00515229">
        <w:rPr>
          <w:rFonts w:ascii="Times New Roman" w:eastAsia="Times New Roman" w:hAnsi="Times New Roman" w:cs="Times New Roman"/>
          <w:sz w:val="24"/>
          <w:szCs w:val="24"/>
          <w:lang w:eastAsia="ru-RU"/>
        </w:rPr>
        <w:t>•</w:t>
      </w:r>
      <w:proofErr w:type="spellStart"/>
      <w:proofErr w:type="gramStart"/>
      <w:r w:rsidRPr="00515229">
        <w:rPr>
          <w:rFonts w:ascii="Times New Roman" w:eastAsia="Times New Roman" w:hAnsi="Times New Roman" w:cs="Times New Roman"/>
          <w:sz w:val="24"/>
          <w:szCs w:val="24"/>
          <w:lang w:eastAsia="ru-RU"/>
        </w:rPr>
        <w:t>Шевченко,С.Г</w:t>
      </w:r>
      <w:proofErr w:type="spellEnd"/>
      <w:r w:rsidRPr="00515229">
        <w:rPr>
          <w:rFonts w:ascii="Times New Roman" w:eastAsia="Times New Roman" w:hAnsi="Times New Roman" w:cs="Times New Roman"/>
          <w:sz w:val="24"/>
          <w:szCs w:val="24"/>
          <w:lang w:eastAsia="ru-RU"/>
        </w:rPr>
        <w:t>.</w:t>
      </w:r>
      <w:proofErr w:type="gramEnd"/>
      <w:r w:rsidRPr="00515229">
        <w:rPr>
          <w:rFonts w:ascii="Times New Roman" w:eastAsia="Times New Roman" w:hAnsi="Times New Roman" w:cs="Times New Roman"/>
          <w:sz w:val="24"/>
          <w:szCs w:val="24"/>
          <w:lang w:eastAsia="ru-RU"/>
        </w:rPr>
        <w:t xml:space="preserve"> Коррекционно-</w:t>
      </w:r>
      <w:proofErr w:type="spellStart"/>
      <w:r w:rsidRPr="00515229">
        <w:rPr>
          <w:rFonts w:ascii="Times New Roman" w:eastAsia="Times New Roman" w:hAnsi="Times New Roman" w:cs="Times New Roman"/>
          <w:sz w:val="24"/>
          <w:szCs w:val="24"/>
          <w:lang w:eastAsia="ru-RU"/>
        </w:rPr>
        <w:t>развивающееобучение</w:t>
      </w:r>
      <w:proofErr w:type="spellEnd"/>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Организационнопедагогические</w:t>
      </w:r>
      <w:proofErr w:type="spellEnd"/>
      <w:r w:rsidRPr="00515229">
        <w:rPr>
          <w:rFonts w:ascii="Times New Roman" w:eastAsia="Times New Roman" w:hAnsi="Times New Roman" w:cs="Times New Roman"/>
          <w:sz w:val="24"/>
          <w:szCs w:val="24"/>
          <w:lang w:eastAsia="ru-RU"/>
        </w:rPr>
        <w:t xml:space="preserve"> аспекты / С.Г. Шевченко. – </w:t>
      </w:r>
      <w:proofErr w:type="gramStart"/>
      <w:r w:rsidRPr="00515229">
        <w:rPr>
          <w:rFonts w:ascii="Times New Roman" w:eastAsia="Times New Roman" w:hAnsi="Times New Roman" w:cs="Times New Roman"/>
          <w:sz w:val="24"/>
          <w:szCs w:val="24"/>
          <w:lang w:eastAsia="ru-RU"/>
        </w:rPr>
        <w:t>М. :</w:t>
      </w:r>
      <w:proofErr w:type="gramEnd"/>
      <w:r w:rsidRPr="00515229">
        <w:rPr>
          <w:rFonts w:ascii="Times New Roman" w:eastAsia="Times New Roman" w:hAnsi="Times New Roman" w:cs="Times New Roman"/>
          <w:sz w:val="24"/>
          <w:szCs w:val="24"/>
          <w:lang w:eastAsia="ru-RU"/>
        </w:rPr>
        <w:t xml:space="preserve"> </w:t>
      </w:r>
      <w:proofErr w:type="spellStart"/>
      <w:r w:rsidRPr="00515229">
        <w:rPr>
          <w:rFonts w:ascii="Times New Roman" w:eastAsia="Times New Roman" w:hAnsi="Times New Roman" w:cs="Times New Roman"/>
          <w:sz w:val="24"/>
          <w:szCs w:val="24"/>
          <w:lang w:eastAsia="ru-RU"/>
        </w:rPr>
        <w:t>Владос</w:t>
      </w:r>
      <w:proofErr w:type="spellEnd"/>
      <w:r w:rsidRPr="00515229">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001</w:t>
      </w:r>
    </w:p>
    <w:p w:rsidR="00515229" w:rsidRDefault="00515229" w:rsidP="00515229">
      <w:pPr>
        <w:autoSpaceDE w:val="0"/>
        <w:autoSpaceDN w:val="0"/>
        <w:adjustRightInd w:val="0"/>
        <w:spacing w:after="0" w:line="240" w:lineRule="auto"/>
        <w:rPr>
          <w:rFonts w:ascii="Times New Roman" w:eastAsia="Times New Roman" w:hAnsi="Times New Roman" w:cs="Times New Roman"/>
          <w:sz w:val="24"/>
          <w:szCs w:val="24"/>
          <w:lang w:eastAsia="ru-RU"/>
        </w:rPr>
      </w:pPr>
    </w:p>
    <w:sectPr w:rsidR="00515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B6"/>
    <w:rsid w:val="000A59CA"/>
    <w:rsid w:val="001B6A02"/>
    <w:rsid w:val="001D61F9"/>
    <w:rsid w:val="00246EB3"/>
    <w:rsid w:val="002C2C4B"/>
    <w:rsid w:val="00313E9A"/>
    <w:rsid w:val="00414E80"/>
    <w:rsid w:val="00444142"/>
    <w:rsid w:val="00480D3D"/>
    <w:rsid w:val="00485DAE"/>
    <w:rsid w:val="00515229"/>
    <w:rsid w:val="005844A9"/>
    <w:rsid w:val="0060776B"/>
    <w:rsid w:val="006D65B0"/>
    <w:rsid w:val="0073170D"/>
    <w:rsid w:val="0075500B"/>
    <w:rsid w:val="009238C3"/>
    <w:rsid w:val="0093577C"/>
    <w:rsid w:val="00997DB6"/>
    <w:rsid w:val="00B45E69"/>
    <w:rsid w:val="00CD4CD7"/>
    <w:rsid w:val="00E25C93"/>
    <w:rsid w:val="00F94F41"/>
    <w:rsid w:val="00FA1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17BC"/>
  <w15:docId w15:val="{1D840B99-79CF-4FCE-9159-EAC87E7E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0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0D3D"/>
    <w:rPr>
      <w:rFonts w:ascii="Tahoma" w:hAnsi="Tahoma" w:cs="Tahoma"/>
      <w:sz w:val="16"/>
      <w:szCs w:val="16"/>
    </w:rPr>
  </w:style>
  <w:style w:type="table" w:customStyle="1" w:styleId="1">
    <w:name w:val="Сетка таблицы1"/>
    <w:basedOn w:val="a1"/>
    <w:next w:val="a3"/>
    <w:uiPriority w:val="59"/>
    <w:rsid w:val="0051522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60776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F637-4EE7-4686-A7D0-89A1E77C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30036</Words>
  <Characters>171208</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2021-04-08T10:03:00Z</cp:lastPrinted>
  <dcterms:created xsi:type="dcterms:W3CDTF">2021-04-08T10:04:00Z</dcterms:created>
  <dcterms:modified xsi:type="dcterms:W3CDTF">2021-04-09T09:10:00Z</dcterms:modified>
</cp:coreProperties>
</file>